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Pr="00234CFD" w:rsidRDefault="00B23E99" w:rsidP="00234CFD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036A8" wp14:editId="3C6D7837">
                <wp:simplePos x="0" y="0"/>
                <wp:positionH relativeFrom="column">
                  <wp:posOffset>-66675</wp:posOffset>
                </wp:positionH>
                <wp:positionV relativeFrom="paragraph">
                  <wp:posOffset>1571625</wp:posOffset>
                </wp:positionV>
                <wp:extent cx="3143250" cy="1019175"/>
                <wp:effectExtent l="19050" t="19050" r="19050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39" w:rsidRPr="00B23E99" w:rsidRDefault="002538AC" w:rsidP="00AE683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312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86439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pelling Words</w:t>
                            </w:r>
                            <w:r w:rsidR="00864399" w:rsidRPr="00DC267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AE683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23E99">
                              <w:rPr>
                                <w:bCs/>
                                <w:sz w:val="18"/>
                                <w:szCs w:val="18"/>
                              </w:rPr>
                              <w:t>Please practice nightly.</w:t>
                            </w:r>
                            <w:proofErr w:type="gramEnd"/>
                            <w:r w:rsidR="00B23E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The children will be pretested on Monday and then those that did not receive 100% will be tested again on Friday. If your child receives 3 -100% on pretests (NOT Friday Tests) th</w:t>
                            </w:r>
                            <w:r w:rsidR="008A576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ey will moved to another list. </w:t>
                            </w:r>
                          </w:p>
                          <w:p w:rsidR="008209AB" w:rsidRPr="008209AB" w:rsidRDefault="008209AB" w:rsidP="00BA672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.25pt;margin-top:123.75pt;width:247.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" strokeweight="3pt">
                <v:stroke dashstyle="1 1" endcap="round"/>
                <v:textbox>
                  <w:txbxContent>
                    <w:p w:rsidR="00AE6839" w:rsidRPr="00B23E99" w:rsidRDefault="002538AC" w:rsidP="00AE683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E3312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86439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pelling Words</w:t>
                      </w:r>
                      <w:r w:rsidR="00864399" w:rsidRPr="00DC267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AE683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23E99">
                        <w:rPr>
                          <w:bCs/>
                          <w:sz w:val="18"/>
                          <w:szCs w:val="18"/>
                        </w:rPr>
                        <w:t>Please practice nightly.</w:t>
                      </w:r>
                      <w:proofErr w:type="gramEnd"/>
                      <w:r w:rsidR="00B23E99">
                        <w:rPr>
                          <w:bCs/>
                          <w:sz w:val="18"/>
                          <w:szCs w:val="18"/>
                        </w:rPr>
                        <w:t xml:space="preserve"> The children will be pretested on Monday and then those that did not receive 100% will be tested again on Friday. If your child receives 3 -100% on pretests (NOT Friday Tests) th</w:t>
                      </w:r>
                      <w:r w:rsidR="008A5766">
                        <w:rPr>
                          <w:bCs/>
                          <w:sz w:val="18"/>
                          <w:szCs w:val="18"/>
                        </w:rPr>
                        <w:t xml:space="preserve">ey will moved to another list. </w:t>
                      </w:r>
                    </w:p>
                    <w:p w:rsidR="008209AB" w:rsidRPr="008209AB" w:rsidRDefault="008209AB" w:rsidP="00BA672B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13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EAEB6" wp14:editId="55115C66">
                <wp:simplePos x="0" y="0"/>
                <wp:positionH relativeFrom="column">
                  <wp:posOffset>3215640</wp:posOffset>
                </wp:positionH>
                <wp:positionV relativeFrom="paragraph">
                  <wp:posOffset>4650740</wp:posOffset>
                </wp:positionV>
                <wp:extent cx="3882390" cy="4826635"/>
                <wp:effectExtent l="0" t="2540" r="0" b="0"/>
                <wp:wrapSquare wrapText="bothSides"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482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AC" w:rsidRDefault="002538AC" w:rsidP="009B101E"/>
                          <w:tbl>
                            <w:tblPr>
                              <w:tblW w:w="5940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1195"/>
                              <w:gridCol w:w="1194"/>
                              <w:gridCol w:w="1199"/>
                              <w:gridCol w:w="1445"/>
                            </w:tblGrid>
                            <w:tr w:rsidR="002538AC" w:rsidTr="00A15983">
                              <w:trPr>
                                <w:trHeight w:val="433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2538AC" w:rsidRDefault="002538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2538AC" w:rsidRDefault="002538AC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2538AC" w:rsidRDefault="002538AC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2538AC" w:rsidRDefault="002538AC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2538AC" w:rsidRDefault="002538AC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2538AC" w:rsidTr="00A15983">
                              <w:trPr>
                                <w:trHeight w:val="1048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8AC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4E0694" w:rsidRPr="00DA7B32" w:rsidRDefault="004E0694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</w:p>
                                <w:p w:rsidR="002538AC" w:rsidRPr="00DA7B32" w:rsidRDefault="002538AC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8AC" w:rsidRPr="00BF09AB" w:rsidRDefault="00DA7B32" w:rsidP="00DA7B32">
                                  <w:pPr>
                                    <w:pStyle w:val="Heading3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A7B32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F09AB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F09AB" w:rsidRPr="00BF09AB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Extra</w:t>
                                  </w:r>
                                  <w:proofErr w:type="gramEnd"/>
                                  <w:r w:rsidR="00BF09AB" w:rsidRPr="00BF09AB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Extra and Cloud project Due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  <w:t>Homework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Spelling 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Wordly</w:t>
                                  </w:r>
                                  <w:proofErr w:type="spellEnd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 Wise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Math/Web</w:t>
                                  </w:r>
                                </w:p>
                                <w:p w:rsidR="002538AC" w:rsidRPr="00DA7B32" w:rsidRDefault="00BF09AB" w:rsidP="00BF09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Reading 20/20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8AC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F09A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  <w:t>Homework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Spelling 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Wordly</w:t>
                                  </w:r>
                                  <w:proofErr w:type="spellEnd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 Wise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Math/Web</w:t>
                                  </w:r>
                                </w:p>
                                <w:p w:rsidR="00BF09AB" w:rsidRPr="00DA7B32" w:rsidRDefault="00BF09AB" w:rsidP="00BF09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Reading 20/20</w:t>
                                  </w:r>
                                </w:p>
                                <w:p w:rsidR="002538AC" w:rsidRPr="00DA7B32" w:rsidRDefault="002538AC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8AC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BF09A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  <w:t>Homework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Spelling 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Wordly</w:t>
                                  </w:r>
                                  <w:proofErr w:type="spellEnd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 Wise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Math/Web</w:t>
                                  </w:r>
                                </w:p>
                                <w:p w:rsidR="002538AC" w:rsidRPr="00DA7B32" w:rsidRDefault="00BF09AB" w:rsidP="00BF09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Reading 20/20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8AC" w:rsidRPr="00DA7B32" w:rsidRDefault="00DA7B32" w:rsidP="00DA7B32">
                                  <w:pPr>
                                    <w:pStyle w:val="Heading3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160BDA" w:rsidRDefault="00160BDA" w:rsidP="00BF09AB">
                                  <w:pPr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Turn in 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Wordly</w:t>
                                  </w:r>
                                  <w:proofErr w:type="spellEnd"/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 xml:space="preserve"> Wise</w:t>
                                  </w:r>
                                </w:p>
                                <w:p w:rsidR="00BF09AB" w:rsidRPr="00BF09AB" w:rsidRDefault="00BF09AB" w:rsidP="00BF09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Math/</w:t>
                                  </w:r>
                                  <w:r w:rsidR="00160BDA">
                                    <w:rPr>
                                      <w:sz w:val="12"/>
                                      <w:szCs w:val="12"/>
                                    </w:rPr>
                                    <w:t xml:space="preserve">Reading </w:t>
                                  </w: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</w:p>
                                <w:p w:rsidR="002538AC" w:rsidRPr="00DA7B32" w:rsidRDefault="00BF09AB" w:rsidP="00BF09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09AB">
                                    <w:rPr>
                                      <w:sz w:val="12"/>
                                      <w:szCs w:val="12"/>
                                    </w:rPr>
                                    <w:t>Reading 20/20</w:t>
                                  </w:r>
                                </w:p>
                              </w:tc>
                            </w:tr>
                            <w:tr w:rsidR="00DA7B32" w:rsidTr="00A15983">
                              <w:trPr>
                                <w:trHeight w:val="992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4E0694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DA7B32" w:rsidRPr="00DA7B32" w:rsidRDefault="004E0694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4E0694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E069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4E0694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 Half Day 12:05 dismissal</w:t>
                                  </w:r>
                                </w:p>
                              </w:tc>
                            </w:tr>
                            <w:tr w:rsidR="00DA7B32" w:rsidTr="00A15983">
                              <w:trPr>
                                <w:trHeight w:val="1347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A7B32" w:rsidTr="00A15983">
                              <w:trPr>
                                <w:trHeight w:val="1192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A7B32" w:rsidTr="00A15983">
                              <w:trPr>
                                <w:trHeight w:val="1192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B32"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Pr="00DA7B32" w:rsidRDefault="00DA7B32" w:rsidP="00DA7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B32" w:rsidTr="00A15983">
                              <w:trPr>
                                <w:trHeight w:val="593"/>
                              </w:trPr>
                              <w:tc>
                                <w:tcPr>
                                  <w:tcW w:w="594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B32" w:rsidRDefault="00DA7B32" w:rsidP="00DA7B32">
                                  <w:pPr>
                                    <w:pStyle w:val="Heading3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A7B32" w:rsidRPr="00234CFD" w:rsidRDefault="00DA7B32" w:rsidP="0005252B">
                                  <w:pPr>
                                    <w:pStyle w:val="Heading3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September 2013</w:t>
                                  </w:r>
                                </w:p>
                              </w:tc>
                            </w:tr>
                          </w:tbl>
                          <w:p w:rsidR="002538AC" w:rsidRDefault="002538AC" w:rsidP="009B1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53.2pt;margin-top:366.2pt;width:305.7pt;height:38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oKsgIAALQFAAAOAAAAZHJzL2Uyb0RvYy54bWysVG1vmzAQ/j5p/8Hyd8pLKA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" filled="f" stroked="f" strokecolor="gray" strokeweight="1pt">
                <v:textbox inset="0,0,0,0">
                  <w:txbxContent>
                    <w:p w:rsidR="002538AC" w:rsidRDefault="002538AC" w:rsidP="009B101E"/>
                    <w:tbl>
                      <w:tblPr>
                        <w:tblW w:w="5940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1195"/>
                        <w:gridCol w:w="1194"/>
                        <w:gridCol w:w="1199"/>
                        <w:gridCol w:w="1445"/>
                      </w:tblGrid>
                      <w:tr w:rsidR="002538AC" w:rsidTr="00A15983">
                        <w:trPr>
                          <w:trHeight w:val="433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2538AC" w:rsidRDefault="002538A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2538AC" w:rsidRDefault="002538AC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2538AC" w:rsidRDefault="002538AC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2538AC" w:rsidRDefault="002538AC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2538AC" w:rsidRDefault="002538AC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2538AC" w:rsidTr="00A15983">
                        <w:trPr>
                          <w:trHeight w:val="1048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8AC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E0694" w:rsidRPr="00DA7B32" w:rsidRDefault="004E0694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2538AC" w:rsidRPr="00DA7B32" w:rsidRDefault="002538AC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8AC" w:rsidRPr="00BF09AB" w:rsidRDefault="00DA7B32" w:rsidP="00DA7B32">
                            <w:pPr>
                              <w:pStyle w:val="Heading3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7B32">
                              <w:rPr>
                                <w:b w:val="0"/>
                                <w:sz w:val="18"/>
                                <w:szCs w:val="18"/>
                              </w:rPr>
                              <w:t>3</w:t>
                            </w:r>
                            <w:r w:rsidR="00BF09AB">
                              <w:rPr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r w:rsidR="00BF09AB" w:rsidRPr="00BF09AB">
                              <w:rPr>
                                <w:b w:val="0"/>
                                <w:sz w:val="16"/>
                                <w:szCs w:val="16"/>
                              </w:rPr>
                              <w:t>Extra</w:t>
                            </w:r>
                            <w:proofErr w:type="gramEnd"/>
                            <w:r w:rsidR="00BF09AB" w:rsidRPr="00BF09AB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Extra and Cloud project Due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  <w:u w:val="single"/>
                              </w:rPr>
                              <w:t>Homework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Spelling 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F09AB">
                              <w:rPr>
                                <w:sz w:val="12"/>
                                <w:szCs w:val="12"/>
                              </w:rPr>
                              <w:t>Wordly</w:t>
                            </w:r>
                            <w:proofErr w:type="spellEnd"/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 Wise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Math/Web</w:t>
                            </w:r>
                          </w:p>
                          <w:p w:rsidR="002538AC" w:rsidRPr="00DA7B32" w:rsidRDefault="00BF09AB" w:rsidP="00BF0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Reading 20/20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8AC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F09A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  <w:u w:val="single"/>
                              </w:rPr>
                              <w:t>Homework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Spelling 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F09AB">
                              <w:rPr>
                                <w:sz w:val="12"/>
                                <w:szCs w:val="12"/>
                              </w:rPr>
                              <w:t>Wordly</w:t>
                            </w:r>
                            <w:proofErr w:type="spellEnd"/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 Wise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Math/Web</w:t>
                            </w:r>
                          </w:p>
                          <w:p w:rsidR="00BF09AB" w:rsidRPr="00DA7B32" w:rsidRDefault="00BF09AB" w:rsidP="00BF0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Reading 20/20</w:t>
                            </w:r>
                          </w:p>
                          <w:p w:rsidR="002538AC" w:rsidRPr="00DA7B32" w:rsidRDefault="002538AC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8AC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BF09A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  <w:u w:val="single"/>
                              </w:rPr>
                              <w:t>Homework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Spelling 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F09AB">
                              <w:rPr>
                                <w:sz w:val="12"/>
                                <w:szCs w:val="12"/>
                              </w:rPr>
                              <w:t>Wordly</w:t>
                            </w:r>
                            <w:proofErr w:type="spellEnd"/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 Wise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Math/Web</w:t>
                            </w:r>
                          </w:p>
                          <w:p w:rsidR="002538AC" w:rsidRPr="00DA7B32" w:rsidRDefault="00BF09AB" w:rsidP="00BF0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Reading 20/20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8AC" w:rsidRPr="00DA7B32" w:rsidRDefault="00DA7B32" w:rsidP="00DA7B32">
                            <w:pPr>
                              <w:pStyle w:val="Heading3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b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160BDA" w:rsidRDefault="00160BDA" w:rsidP="00BF09AB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 xml:space="preserve">Turn in 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F09AB">
                              <w:rPr>
                                <w:sz w:val="12"/>
                                <w:szCs w:val="12"/>
                              </w:rPr>
                              <w:t>Wordly</w:t>
                            </w:r>
                            <w:proofErr w:type="spellEnd"/>
                            <w:r w:rsidRPr="00BF09AB">
                              <w:rPr>
                                <w:sz w:val="12"/>
                                <w:szCs w:val="12"/>
                              </w:rPr>
                              <w:t xml:space="preserve"> Wise</w:t>
                            </w:r>
                          </w:p>
                          <w:p w:rsidR="00BF09AB" w:rsidRPr="00BF09AB" w:rsidRDefault="00BF09AB" w:rsidP="00BF09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Math/</w:t>
                            </w:r>
                            <w:r w:rsidR="00160BDA">
                              <w:rPr>
                                <w:sz w:val="12"/>
                                <w:szCs w:val="12"/>
                              </w:rPr>
                              <w:t xml:space="preserve">Reading </w:t>
                            </w:r>
                            <w:r w:rsidRPr="00BF09AB">
                              <w:rPr>
                                <w:sz w:val="12"/>
                                <w:szCs w:val="12"/>
                              </w:rPr>
                              <w:t>Web</w:t>
                            </w:r>
                          </w:p>
                          <w:p w:rsidR="002538AC" w:rsidRPr="00DA7B32" w:rsidRDefault="00BF09AB" w:rsidP="00BF0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09AB">
                              <w:rPr>
                                <w:sz w:val="12"/>
                                <w:szCs w:val="12"/>
                              </w:rPr>
                              <w:t>Reading 20/20</w:t>
                            </w:r>
                          </w:p>
                        </w:tc>
                      </w:tr>
                      <w:tr w:rsidR="00DA7B32" w:rsidTr="00A15983">
                        <w:trPr>
                          <w:trHeight w:val="992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4E0694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DA7B32" w:rsidRPr="00DA7B32" w:rsidRDefault="004E0694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4E0694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E069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4E0694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 Half Day 12:05 dismissal</w:t>
                            </w:r>
                          </w:p>
                        </w:tc>
                      </w:tr>
                      <w:tr w:rsidR="00DA7B32" w:rsidTr="00A15983">
                        <w:trPr>
                          <w:trHeight w:val="1347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DA7B32" w:rsidTr="00A15983">
                        <w:trPr>
                          <w:trHeight w:val="1192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DA7B32" w:rsidTr="00A15983">
                        <w:trPr>
                          <w:trHeight w:val="1192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B32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Pr="00DA7B32" w:rsidRDefault="00DA7B32" w:rsidP="00DA7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B32" w:rsidTr="00A15983">
                        <w:trPr>
                          <w:trHeight w:val="593"/>
                        </w:trPr>
                        <w:tc>
                          <w:tcPr>
                            <w:tcW w:w="594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7B32" w:rsidRDefault="00DA7B32" w:rsidP="00DA7B32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7B32" w:rsidRPr="00234CFD" w:rsidRDefault="00DA7B32" w:rsidP="0005252B">
                            <w:pPr>
                              <w:pStyle w:val="Heading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September 2013</w:t>
                            </w:r>
                          </w:p>
                        </w:tc>
                      </w:tr>
                    </w:tbl>
                    <w:p w:rsidR="002538AC" w:rsidRDefault="002538AC" w:rsidP="009B101E"/>
                  </w:txbxContent>
                </v:textbox>
                <w10:wrap type="square"/>
              </v:shape>
            </w:pict>
          </mc:Fallback>
        </mc:AlternateContent>
      </w:r>
      <w:r w:rsidR="00E7213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29E8E" wp14:editId="63597DD5">
                <wp:simplePos x="0" y="0"/>
                <wp:positionH relativeFrom="column">
                  <wp:posOffset>3289935</wp:posOffset>
                </wp:positionH>
                <wp:positionV relativeFrom="paragraph">
                  <wp:posOffset>1107440</wp:posOffset>
                </wp:positionV>
                <wp:extent cx="3815715" cy="3733800"/>
                <wp:effectExtent l="13335" t="12065" r="9525" b="698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30" w:rsidRPr="00D558C3" w:rsidRDefault="002538AC" w:rsidP="00D558C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6A8C">
                              <w:rPr>
                                <w:rFonts w:ascii="Cooper Black" w:hAnsi="Cooper Black"/>
                                <w:b/>
                                <w:bCs/>
                                <w:sz w:val="24"/>
                                <w:szCs w:val="24"/>
                              </w:rPr>
                              <w:t>Important Reminders!!!</w:t>
                            </w:r>
                          </w:p>
                          <w:p w:rsidR="00B23E99" w:rsidRDefault="00BA0D65" w:rsidP="00B23E99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School starts at 8:45am and ends at 3:30pm</w:t>
                            </w:r>
                            <w:r w:rsidR="00B23E99">
                              <w:t>.</w:t>
                            </w:r>
                            <w:r w:rsidR="008A5766">
                              <w:t xml:space="preserve"> Monday-Friday</w:t>
                            </w:r>
                          </w:p>
                          <w:p w:rsidR="00A27E75" w:rsidRDefault="00E33C30" w:rsidP="00B23E99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Please take your child to the playground in the morning </w:t>
                            </w:r>
                            <w:r w:rsidR="00D558C3">
                              <w:t xml:space="preserve">I will pick them up there. </w:t>
                            </w:r>
                          </w:p>
                          <w:p w:rsidR="00B23E99" w:rsidRDefault="00B23E99" w:rsidP="00B23E99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Backpacks: Please check your child’s homework folder nightly.  Help them be organized and ready for school each morning.</w:t>
                            </w:r>
                          </w:p>
                          <w:p w:rsidR="00B23E99" w:rsidRDefault="00B23E99" w:rsidP="00B23E99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E-mail – If you have questions or concerns and you email me please know that I will get back to you as s</w:t>
                            </w:r>
                            <w:r w:rsidR="008A5766">
                              <w:t xml:space="preserve">oon as I possibly can. </w:t>
                            </w:r>
                          </w:p>
                          <w:p w:rsidR="00D23F0B" w:rsidRDefault="008A5766" w:rsidP="00936DCF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Volunteering: Many of you have inquired about volunteering in our classroom.  With this unique dynamic of kids, right now, it would only distract the students from</w:t>
                            </w:r>
                            <w:r w:rsidR="00FD1A4A">
                              <w:t xml:space="preserve"> learning, not help.  I will always communicate when I need assistance with activit</w:t>
                            </w:r>
                            <w:r w:rsidR="00160BDA">
                              <w:t xml:space="preserve">ies or parties and I will ask so read my weekly communication or monthly updates or the website.  </w:t>
                            </w:r>
                          </w:p>
                          <w:p w:rsidR="00936DCF" w:rsidRPr="00160BDA" w:rsidRDefault="00936DCF" w:rsidP="00936DCF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160BDA">
                              <w:rPr>
                                <w:i/>
                              </w:rPr>
                              <w:t>Thank</w:t>
                            </w:r>
                            <w:r w:rsidR="00D23F0B" w:rsidRPr="00160BDA">
                              <w:rPr>
                                <w:i/>
                              </w:rPr>
                              <w:t>s for all your support and help in making this a great year!</w:t>
                            </w:r>
                          </w:p>
                          <w:p w:rsidR="00234CFD" w:rsidRPr="00160BDA" w:rsidRDefault="00370F4F" w:rsidP="00370F4F">
                            <w:pPr>
                              <w:rPr>
                                <w:i/>
                              </w:rPr>
                            </w:pPr>
                            <w:r w:rsidRPr="00160BDA">
                              <w:rPr>
                                <w:i/>
                              </w:rPr>
                              <w:t xml:space="preserve">         Please email or call if you every have any questions. </w:t>
                            </w:r>
                          </w:p>
                          <w:p w:rsidR="00E33C30" w:rsidRPr="00160BDA" w:rsidRDefault="00E33C30" w:rsidP="00E33C30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bookmarkEnd w:id="0"/>
                          <w:p w:rsidR="002538AC" w:rsidRDefault="002538AC" w:rsidP="00ED04EF">
                            <w:pPr>
                              <w:widowControl w:val="0"/>
                              <w:overflowPunct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38AC" w:rsidRPr="000364ED" w:rsidRDefault="00A90A88" w:rsidP="000364E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DONATIONS:</w:t>
                            </w:r>
                            <w:r w:rsidR="00B04B1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popsicle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sticks, </w:t>
                            </w:r>
                            <w:r w:rsidR="00160BDA">
                              <w:rPr>
                                <w:szCs w:val="24"/>
                              </w:rPr>
                              <w:t>1 turkey baster (so the kids may feed the hermit crab.)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9.05pt;margin-top:87.2pt;width:300.45pt;height:2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" strokecolor="gray" strokeweight="1pt">
                <v:textbox>
                  <w:txbxContent>
                    <w:p w:rsidR="00E33C30" w:rsidRPr="00D558C3" w:rsidRDefault="002538AC" w:rsidP="00D558C3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sz w:val="24"/>
                          <w:szCs w:val="24"/>
                        </w:rPr>
                      </w:pPr>
                      <w:r w:rsidRPr="000C6A8C">
                        <w:rPr>
                          <w:rFonts w:ascii="Cooper Black" w:hAnsi="Cooper Black"/>
                          <w:b/>
                          <w:bCs/>
                          <w:sz w:val="24"/>
                          <w:szCs w:val="24"/>
                        </w:rPr>
                        <w:t>Important Reminders!!!</w:t>
                      </w:r>
                    </w:p>
                    <w:p w:rsidR="00B23E99" w:rsidRDefault="00BA0D65" w:rsidP="00B23E99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School starts at 8:45am and ends at 3:30pm</w:t>
                      </w:r>
                      <w:r w:rsidR="00B23E99">
                        <w:t>.</w:t>
                      </w:r>
                      <w:r w:rsidR="008A5766">
                        <w:t xml:space="preserve"> Monday-Friday</w:t>
                      </w:r>
                    </w:p>
                    <w:p w:rsidR="00A27E75" w:rsidRDefault="00E33C30" w:rsidP="00B23E99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 xml:space="preserve">Please take your child to the playground in the morning </w:t>
                      </w:r>
                      <w:r w:rsidR="00D558C3">
                        <w:t xml:space="preserve">I will pick them up there. </w:t>
                      </w:r>
                    </w:p>
                    <w:p w:rsidR="00B23E99" w:rsidRDefault="00B23E99" w:rsidP="00B23E99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Backpacks: Please check your child’s homework folder nightly.  Help them be organized and ready for school each morning.</w:t>
                      </w:r>
                    </w:p>
                    <w:p w:rsidR="00B23E99" w:rsidRDefault="00B23E99" w:rsidP="00B23E99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E-mail – If you have questions or concerns and you email me please know that I will get back to you as s</w:t>
                      </w:r>
                      <w:r w:rsidR="008A5766">
                        <w:t xml:space="preserve">oon as I possibly can. </w:t>
                      </w:r>
                    </w:p>
                    <w:p w:rsidR="00D23F0B" w:rsidRDefault="008A5766" w:rsidP="00936DCF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Volunteering: Many of you have inquired about volunteering in our classroom.  With this unique dynamic of kids, right now, it would only distract the students from</w:t>
                      </w:r>
                      <w:r w:rsidR="00FD1A4A">
                        <w:t xml:space="preserve"> learning, not help.  I will always communicate when I need assistance with activit</w:t>
                      </w:r>
                      <w:r w:rsidR="00160BDA">
                        <w:t xml:space="preserve">ies or parties and I will ask so read my weekly communication or monthly updates or the website.  </w:t>
                      </w:r>
                    </w:p>
                    <w:p w:rsidR="00936DCF" w:rsidRPr="00160BDA" w:rsidRDefault="00936DCF" w:rsidP="00936DCF">
                      <w:pPr>
                        <w:rPr>
                          <w:i/>
                        </w:rPr>
                      </w:pPr>
                      <w:bookmarkStart w:id="1" w:name="_GoBack"/>
                      <w:r w:rsidRPr="00160BDA">
                        <w:rPr>
                          <w:i/>
                        </w:rPr>
                        <w:t>Thank</w:t>
                      </w:r>
                      <w:r w:rsidR="00D23F0B" w:rsidRPr="00160BDA">
                        <w:rPr>
                          <w:i/>
                        </w:rPr>
                        <w:t>s for all your support and help in making this a great year!</w:t>
                      </w:r>
                    </w:p>
                    <w:p w:rsidR="00234CFD" w:rsidRPr="00160BDA" w:rsidRDefault="00370F4F" w:rsidP="00370F4F">
                      <w:pPr>
                        <w:rPr>
                          <w:i/>
                        </w:rPr>
                      </w:pPr>
                      <w:r w:rsidRPr="00160BDA">
                        <w:rPr>
                          <w:i/>
                        </w:rPr>
                        <w:t xml:space="preserve">         Please email or call if you every have any questions. </w:t>
                      </w:r>
                    </w:p>
                    <w:p w:rsidR="00E33C30" w:rsidRPr="00160BDA" w:rsidRDefault="00E33C30" w:rsidP="00E33C30">
                      <w:pPr>
                        <w:ind w:left="720"/>
                        <w:rPr>
                          <w:i/>
                        </w:rPr>
                      </w:pPr>
                    </w:p>
                    <w:bookmarkEnd w:id="1"/>
                    <w:p w:rsidR="002538AC" w:rsidRDefault="002538AC" w:rsidP="00ED04EF">
                      <w:pPr>
                        <w:widowControl w:val="0"/>
                        <w:overflowPunct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2538AC" w:rsidRPr="000364ED" w:rsidRDefault="00A90A88" w:rsidP="000364E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DONATIONS:</w:t>
                      </w:r>
                      <w:r w:rsidR="00B04B1A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4"/>
                        </w:rPr>
                        <w:t>popsicle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sticks, </w:t>
                      </w:r>
                      <w:r w:rsidR="00160BDA">
                        <w:rPr>
                          <w:szCs w:val="24"/>
                        </w:rPr>
                        <w:t>1 turkey baster (so the kids may feed the hermit crab.)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137">
        <w:rPr>
          <w:noProof/>
        </w:rPr>
        <w:drawing>
          <wp:inline distT="0" distB="0" distL="0" distR="0" wp14:anchorId="7B3D42D2" wp14:editId="78396873">
            <wp:extent cx="1285875" cy="1019175"/>
            <wp:effectExtent l="0" t="0" r="0" b="0"/>
            <wp:docPr id="1" name="Picture 2" descr="C:\Users\Pauline\AppData\Local\Microsoft\Windows\Temporary Internet Files\Content.IE5\X71OH1A8\MC9001345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e\AppData\Local\Microsoft\Windows\Temporary Internet Files\Content.IE5\X71OH1A8\MC900134537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137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68EED9" wp14:editId="4D9FEA66">
                <wp:simplePos x="0" y="0"/>
                <wp:positionH relativeFrom="column">
                  <wp:posOffset>-339090</wp:posOffset>
                </wp:positionH>
                <wp:positionV relativeFrom="paragraph">
                  <wp:posOffset>-340360</wp:posOffset>
                </wp:positionV>
                <wp:extent cx="7315200" cy="1295400"/>
                <wp:effectExtent l="3810" t="254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95400"/>
                          <a:chOff x="1029" y="784"/>
                          <a:chExt cx="10152" cy="2640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9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8AC" w:rsidRPr="004E5285" w:rsidRDefault="002538AC" w:rsidP="004E528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8AC" w:rsidRPr="00EA2A52" w:rsidRDefault="002538AC" w:rsidP="00E609E8">
                                <w:pPr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A2A52"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  <w:t>M</w:t>
                                </w:r>
                                <w:r w:rsidR="00AD6756"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  <w:t>rs. Hoffman Diaz</w:t>
                                </w:r>
                              </w:p>
                              <w:p w:rsidR="002538AC" w:rsidRPr="00EA2A52" w:rsidRDefault="00AE6839" w:rsidP="008D3205">
                                <w:pPr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  <w:t>September</w:t>
                                </w:r>
                                <w:r w:rsidR="002F3FEB"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2538AC" w:rsidRPr="00EA2A52">
                                  <w:rPr>
                                    <w:rFonts w:ascii="Bodoni MT Black" w:hAnsi="Bodoni MT Black" w:cs="Aharoni"/>
                                    <w:b/>
                                    <w:sz w:val="48"/>
                                    <w:szCs w:val="48"/>
                                  </w:rPr>
                                  <w:t>Newsletter</w:t>
                                </w:r>
                              </w:p>
                              <w:p w:rsidR="002538AC" w:rsidRPr="00E33C30" w:rsidRDefault="002538AC" w:rsidP="00EA2A52">
                                <w:pPr>
                                  <w:ind w:firstLine="720"/>
                                  <w:rPr>
                                    <w:rFonts w:ascii="Cambria" w:hAnsi="Cambri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A2A52">
                                  <w:rPr>
                                    <w:rFonts w:ascii="Cambria" w:hAnsi="Cambria"/>
                                    <w:b/>
                                  </w:rPr>
                                  <w:t xml:space="preserve">Email: 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color w:val="000000"/>
                                  </w:rPr>
                                  <w:t>Pauline.HoffmanDiaz@dvusd</w:t>
                                </w:r>
                                <w:r w:rsidRPr="00EA2A52">
                                  <w:rPr>
                                    <w:rFonts w:ascii="Cambria" w:hAnsi="Cambria"/>
                                    <w:b/>
                                    <w:color w:val="000000"/>
                                  </w:rPr>
                                  <w:t>.org</w:t>
                                </w:r>
                                <w:r w:rsidR="002D4B40">
                                  <w:rPr>
                                    <w:rFonts w:ascii="Cambria" w:hAnsi="Cambria"/>
                                    <w:b/>
                                  </w:rPr>
                                  <w:t xml:space="preserve"> Classroom: </w:t>
                                </w:r>
                                <w:r w:rsidR="00E33C30">
                                  <w:rPr>
                                    <w:rFonts w:ascii="Cambria" w:hAnsi="Cambria"/>
                                    <w:b/>
                                    <w:sz w:val="18"/>
                                    <w:szCs w:val="18"/>
                                  </w:rPr>
                                  <w:t>518</w:t>
                                </w:r>
                              </w:p>
                              <w:p w:rsidR="002538AC" w:rsidRDefault="002D4B40" w:rsidP="00EA2A52">
                                <w:pPr>
                                  <w:ind w:firstLine="720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 xml:space="preserve">Date: </w:t>
                                </w:r>
                                <w:r w:rsidR="000246C9">
                                  <w:rPr>
                                    <w:rFonts w:ascii="Cambria" w:hAnsi="Cambria"/>
                                    <w:b/>
                                  </w:rPr>
                                  <w:t xml:space="preserve">   </w:t>
                                </w:r>
                                <w:proofErr w:type="gramStart"/>
                                <w:r w:rsidR="00B23E99">
                                  <w:rPr>
                                    <w:rFonts w:ascii="Cambria" w:hAnsi="Cambria"/>
                                    <w:b/>
                                  </w:rPr>
                                  <w:t>September</w:t>
                                </w:r>
                                <w:r w:rsidR="002F3FEB">
                                  <w:rPr>
                                    <w:rFonts w:ascii="Cambria" w:hAnsi="Cambri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 xml:space="preserve"> 2013</w:t>
                                </w:r>
                                <w:proofErr w:type="gramEnd"/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 xml:space="preserve">                                 </w:t>
                                </w:r>
                                <w:r w:rsidR="00B23E99">
                                  <w:rPr>
                                    <w:rFonts w:ascii="Cambria" w:hAnsi="Cambria"/>
                                    <w:b/>
                                  </w:rPr>
                                  <w:t xml:space="preserve"> </w:t>
                                </w:r>
                                <w:r w:rsidR="000246C9">
                                  <w:rPr>
                                    <w:rFonts w:ascii="Cambria" w:hAnsi="Cambria"/>
                                    <w:b/>
                                  </w:rPr>
                                  <w:t xml:space="preserve"> Classroom #:  623-376-4384</w:t>
                                </w:r>
                                <w:r w:rsidR="002538AC">
                                  <w:rPr>
                                    <w:rFonts w:ascii="Cambria" w:hAnsi="Cambria"/>
                                    <w:b/>
                                  </w:rPr>
                                  <w:tab/>
                                </w:r>
                                <w:r w:rsidR="002538AC">
                                  <w:rPr>
                                    <w:rFonts w:ascii="Cambria" w:hAnsi="Cambria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8AC" w:rsidRPr="0039319A" w:rsidRDefault="002538AC" w:rsidP="0010272D">
                                <w:pPr>
                                  <w:pStyle w:val="Heading2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39319A"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-26.7pt;margin-top:-26.8pt;width:8in;height:102pt;z-index:251657728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">
                <v:shape id="Text Box 18" o:spid="_x0000_s1030" type="#_x0000_t202" style="position:absolute;left:1029;top:784;width:95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MRL8A&#10;AADaAAAADwAAAGRycy9kb3ducmV2LnhtbESPQYvCMBSE74L/ITxhb9tUw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acxEvwAAANoAAAAPAAAAAAAAAAAAAAAAAJgCAABkcnMvZG93bnJl&#10;di54bWxQSwUGAAAAAAQABAD1AAAAhAMAAAAA&#10;" filled="f" stroked="f">
                  <v:textbox style="mso-fit-shape-to-text:t" inset="0,0,0,0">
                    <w:txbxContent>
                      <w:p w:rsidR="002538AC" w:rsidRPr="004E5285" w:rsidRDefault="002538AC" w:rsidP="004E5285"/>
                    </w:txbxContent>
                  </v:textbox>
                </v:shape>
                <v:group id="Group 24" o:spid="_x0000_s1031" style="position:absolute;left:4341;top:784;width:6840;height:2640" coordorigin="4341,784" coordsize="684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9" o:spid="_x0000_s1032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2538AC" w:rsidRPr="00EA2A52" w:rsidRDefault="002538AC" w:rsidP="00E609E8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</w:pPr>
                          <w:r w:rsidRPr="00EA2A52"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  <w:t>M</w:t>
                          </w:r>
                          <w:r w:rsidR="00AD6756"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  <w:t>rs. Hoffman Diaz</w:t>
                          </w:r>
                        </w:p>
                        <w:p w:rsidR="002538AC" w:rsidRPr="00EA2A52" w:rsidRDefault="00AE6839" w:rsidP="008D3205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  <w:t>September</w:t>
                          </w:r>
                          <w:r w:rsidR="002F3FEB"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2538AC" w:rsidRPr="00EA2A52">
                            <w:rPr>
                              <w:rFonts w:ascii="Bodoni MT Black" w:hAnsi="Bodoni MT Black" w:cs="Aharoni"/>
                              <w:b/>
                              <w:sz w:val="48"/>
                              <w:szCs w:val="48"/>
                            </w:rPr>
                            <w:t>Newsletter</w:t>
                          </w:r>
                        </w:p>
                        <w:p w:rsidR="002538AC" w:rsidRPr="00E33C30" w:rsidRDefault="002538AC" w:rsidP="00EA2A52">
                          <w:pPr>
                            <w:ind w:firstLine="720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EA2A52">
                            <w:rPr>
                              <w:rFonts w:ascii="Cambria" w:hAnsi="Cambria"/>
                              <w:b/>
                            </w:rPr>
                            <w:t xml:space="preserve">Email: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Pauline.HoffmanDiaz@dvusd</w:t>
                          </w:r>
                          <w:r w:rsidRPr="00EA2A52">
                            <w:rPr>
                              <w:rFonts w:ascii="Cambria" w:hAnsi="Cambria"/>
                              <w:b/>
                              <w:color w:val="000000"/>
                            </w:rPr>
                            <w:t>.org</w:t>
                          </w:r>
                          <w:r w:rsidR="002D4B40">
                            <w:rPr>
                              <w:rFonts w:ascii="Cambria" w:hAnsi="Cambria"/>
                              <w:b/>
                            </w:rPr>
                            <w:t xml:space="preserve"> Classroom: </w:t>
                          </w:r>
                          <w:r w:rsidR="00E33C30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518</w:t>
                          </w:r>
                        </w:p>
                        <w:p w:rsidR="002538AC" w:rsidRDefault="002D4B40" w:rsidP="00EA2A52">
                          <w:pPr>
                            <w:ind w:firstLine="7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Date: </w:t>
                          </w:r>
                          <w:r w:rsidR="000246C9">
                            <w:rPr>
                              <w:rFonts w:ascii="Cambria" w:hAnsi="Cambria"/>
                              <w:b/>
                            </w:rPr>
                            <w:t xml:space="preserve">   </w:t>
                          </w:r>
                          <w:proofErr w:type="gramStart"/>
                          <w:r w:rsidR="00B23E99">
                            <w:rPr>
                              <w:rFonts w:ascii="Cambria" w:hAnsi="Cambria"/>
                              <w:b/>
                            </w:rPr>
                            <w:t>September</w:t>
                          </w:r>
                          <w:r w:rsidR="002F3FEB">
                            <w:rPr>
                              <w:rFonts w:ascii="Cambria" w:hAnsi="Cambr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 xml:space="preserve"> 2013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               </w:t>
                          </w:r>
                          <w:r w:rsidR="00B23E99">
                            <w:rPr>
                              <w:rFonts w:ascii="Cambria" w:hAnsi="Cambria"/>
                              <w:b/>
                            </w:rPr>
                            <w:t xml:space="preserve"> </w:t>
                          </w:r>
                          <w:r w:rsidR="000246C9">
                            <w:rPr>
                              <w:rFonts w:ascii="Cambria" w:hAnsi="Cambria"/>
                              <w:b/>
                            </w:rPr>
                            <w:t xml:space="preserve"> Classroom #:  623-376-4384</w:t>
                          </w:r>
                          <w:r w:rsidR="002538AC">
                            <w:rPr>
                              <w:rFonts w:ascii="Cambria" w:hAnsi="Cambria"/>
                              <w:b/>
                            </w:rPr>
                            <w:tab/>
                          </w:r>
                          <w:r w:rsidR="002538AC">
                            <w:rPr>
                              <w:rFonts w:ascii="Cambria" w:hAnsi="Cambria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20" o:spid="_x0000_s1033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<v:rect id="Rectangle 21" o:spid="_x0000_s1034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shape id="Text Box 23" o:spid="_x0000_s1035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2538AC" w:rsidRPr="0039319A" w:rsidRDefault="002538AC" w:rsidP="0010272D">
                          <w:pPr>
                            <w:pStyle w:val="Heading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319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7213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1107440</wp:posOffset>
                </wp:positionV>
                <wp:extent cx="3354705" cy="8153400"/>
                <wp:effectExtent l="13335" t="12065" r="13335" b="698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AC" w:rsidRPr="00864399" w:rsidRDefault="002538AC" w:rsidP="008643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Are We Learning in Class?</w:t>
                            </w:r>
                          </w:p>
                          <w:p w:rsidR="002538AC" w:rsidRPr="00864399" w:rsidRDefault="002538AC" w:rsidP="008643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</w:p>
                          <w:p w:rsidR="002538AC" w:rsidRDefault="002538AC" w:rsidP="00BA672B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538AC" w:rsidRDefault="002538AC" w:rsidP="00BA672B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538AC" w:rsidRPr="00D025D5" w:rsidRDefault="002538AC" w:rsidP="00BA672B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538AC" w:rsidRDefault="002538AC" w:rsidP="00BA67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38AC" w:rsidRDefault="002538AC" w:rsidP="00BA67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38AC" w:rsidRDefault="002538AC" w:rsidP="00BA67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F3FEB" w:rsidRDefault="002F3FEB" w:rsidP="00BA67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F3FEB" w:rsidRPr="007E6877" w:rsidRDefault="00022A39" w:rsidP="00BA672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="00C078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F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Stories</w:t>
                            </w:r>
                            <w:r w:rsidR="002538AC" w:rsidRPr="007E6877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538AC" w:rsidRPr="007E6877">
                              <w:rPr>
                                <w:bCs/>
                              </w:rPr>
                              <w:t xml:space="preserve"> </w:t>
                            </w:r>
                            <w:r w:rsidR="00FD1A4A">
                              <w:rPr>
                                <w:bCs/>
                              </w:rPr>
                              <w:t xml:space="preserve">The Tale of the Squirrel, </w:t>
                            </w:r>
                            <w:proofErr w:type="spellStart"/>
                            <w:r w:rsidR="00FD1A4A">
                              <w:rPr>
                                <w:bCs/>
                              </w:rPr>
                              <w:t>Y</w:t>
                            </w:r>
                            <w:r w:rsidR="00A90A88">
                              <w:rPr>
                                <w:bCs/>
                              </w:rPr>
                              <w:t>eh-Shen</w:t>
                            </w:r>
                            <w:proofErr w:type="spellEnd"/>
                            <w:r w:rsidR="00FD1A4A">
                              <w:rPr>
                                <w:bCs/>
                              </w:rPr>
                              <w:t xml:space="preserve"> </w:t>
                            </w:r>
                            <w:r w:rsidR="00A90A88">
                              <w:rPr>
                                <w:bCs/>
                              </w:rPr>
                              <w:t xml:space="preserve">(Story from our Social studies unit) and </w:t>
                            </w:r>
                            <w:r w:rsidR="00FD1A4A">
                              <w:rPr>
                                <w:bCs/>
                              </w:rPr>
                              <w:t xml:space="preserve">a </w:t>
                            </w:r>
                            <w:r w:rsidR="00A90A88">
                              <w:rPr>
                                <w:bCs/>
                              </w:rPr>
                              <w:t xml:space="preserve">variety of Cinderella stories,  Poetry, </w:t>
                            </w:r>
                            <w:r w:rsidR="00FD1A4A">
                              <w:rPr>
                                <w:bCs/>
                              </w:rPr>
                              <w:t>Non-Fiction will pertain to our China unit. The children will be put in small groups this month and we will begin our literature studies.</w:t>
                            </w:r>
                          </w:p>
                          <w:p w:rsidR="008209AB" w:rsidRPr="00FD1A4A" w:rsidRDefault="002538AC" w:rsidP="00AE6839">
                            <w:pPr>
                              <w:rPr>
                                <w:bCs/>
                              </w:rPr>
                            </w:pPr>
                            <w:r w:rsidRPr="00A27E7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Vocabulary Word</w:t>
                            </w:r>
                            <w:r w:rsidR="00AE683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s- </w:t>
                            </w:r>
                            <w:proofErr w:type="spellStart"/>
                            <w:r w:rsidR="00AE683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Wordly</w:t>
                            </w:r>
                            <w:proofErr w:type="spellEnd"/>
                            <w:r w:rsidR="00AE683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Wise</w:t>
                            </w:r>
                            <w:r w:rsidR="00FD1A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FD1A4A" w:rsidRPr="00FD1A4A">
                              <w:rPr>
                                <w:bCs/>
                              </w:rPr>
                              <w:t>Aft</w:t>
                            </w:r>
                            <w:r w:rsidR="00FD1A4A">
                              <w:rPr>
                                <w:bCs/>
                              </w:rPr>
                              <w:t xml:space="preserve">er reviewing our first week of </w:t>
                            </w:r>
                            <w:proofErr w:type="spellStart"/>
                            <w:r w:rsidR="00FD1A4A">
                              <w:rPr>
                                <w:bCs/>
                              </w:rPr>
                              <w:t>Wordly</w:t>
                            </w:r>
                            <w:proofErr w:type="spellEnd"/>
                            <w:r w:rsidR="00FD1A4A">
                              <w:rPr>
                                <w:bCs/>
                              </w:rPr>
                              <w:t xml:space="preserve"> W</w:t>
                            </w:r>
                            <w:r w:rsidR="00FD1A4A" w:rsidRPr="00FD1A4A">
                              <w:rPr>
                                <w:bCs/>
                              </w:rPr>
                              <w:t>ise parts A</w:t>
                            </w:r>
                            <w:proofErr w:type="gramStart"/>
                            <w:r w:rsidR="00FD1A4A" w:rsidRPr="00FD1A4A">
                              <w:rPr>
                                <w:bCs/>
                              </w:rPr>
                              <w:t>,B</w:t>
                            </w:r>
                            <w:proofErr w:type="gramEnd"/>
                            <w:r w:rsidR="00FD1A4A" w:rsidRPr="00FD1A4A">
                              <w:rPr>
                                <w:bCs/>
                              </w:rPr>
                              <w:t xml:space="preserve"> and C look great</w:t>
                            </w:r>
                            <w:r w:rsidR="00160BDA">
                              <w:rPr>
                                <w:bCs/>
                              </w:rPr>
                              <w:t>, excellent job kiddos. For the Passage part</w:t>
                            </w:r>
                            <w:r w:rsidR="00FD1A4A">
                              <w:rPr>
                                <w:bCs/>
                              </w:rPr>
                              <w:t>,</w:t>
                            </w:r>
                            <w:r w:rsidR="00FD1A4A" w:rsidRPr="00FD1A4A">
                              <w:rPr>
                                <w:bCs/>
                              </w:rPr>
                              <w:t xml:space="preserve"> please have your child restate the question and answer in complete sentences.  Please have them g</w:t>
                            </w:r>
                            <w:r w:rsidR="00FD1A4A">
                              <w:rPr>
                                <w:bCs/>
                              </w:rPr>
                              <w:t xml:space="preserve">o back to the passages to prove they are correct, they may highlight or underline answers </w:t>
                            </w:r>
                            <w:r w:rsidR="00160BDA">
                              <w:rPr>
                                <w:bCs/>
                              </w:rPr>
                              <w:t xml:space="preserve">that are in the passage. On Thursday please have your child complete the passage whether it is E or D.  If it is E </w:t>
                            </w:r>
                            <w:proofErr w:type="gramStart"/>
                            <w:r w:rsidR="00160BDA">
                              <w:rPr>
                                <w:bCs/>
                              </w:rPr>
                              <w:t>don’t</w:t>
                            </w:r>
                            <w:proofErr w:type="gramEnd"/>
                            <w:r w:rsidR="00160BDA">
                              <w:rPr>
                                <w:bCs/>
                              </w:rPr>
                              <w:t xml:space="preserve"> do D if it is D don’t do E…  Make sense make sure the comprehension piece is always completed.  </w:t>
                            </w:r>
                          </w:p>
                          <w:p w:rsidR="002F3FEB" w:rsidRPr="00FD1A4A" w:rsidRDefault="002F3FEB" w:rsidP="00BA672B">
                            <w:pPr>
                              <w:rPr>
                                <w:bCs/>
                              </w:rPr>
                            </w:pPr>
                          </w:p>
                          <w:p w:rsidR="002538AC" w:rsidRPr="004C7222" w:rsidRDefault="002538AC" w:rsidP="00BA67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72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Comprehension Skills</w:t>
                            </w:r>
                            <w:r w:rsidR="00C07880" w:rsidRPr="004C72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for August</w:t>
                            </w:r>
                            <w:r w:rsidRPr="004C72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F1EF4" w:rsidRDefault="008209AB" w:rsidP="00EF1EF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Suffixes –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 s/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371B20">
                              <w:rPr>
                                <w:bCs/>
                              </w:rPr>
                              <w:t>contractions.</w:t>
                            </w:r>
                            <w:r w:rsidR="00C07880">
                              <w:rPr>
                                <w:bCs/>
                              </w:rPr>
                              <w:t xml:space="preserve">, </w:t>
                            </w:r>
                            <w:r w:rsidR="00371B20">
                              <w:rPr>
                                <w:bCs/>
                              </w:rPr>
                              <w:t>Main Idea</w:t>
                            </w:r>
                            <w:r w:rsidR="00EF1EF4">
                              <w:rPr>
                                <w:bCs/>
                              </w:rPr>
                              <w:t xml:space="preserve"> and supportin</w:t>
                            </w:r>
                            <w:r w:rsidR="00C07880">
                              <w:rPr>
                                <w:bCs/>
                              </w:rPr>
                              <w:t>g details, sequence of e</w:t>
                            </w:r>
                            <w:r w:rsidR="00022A39">
                              <w:rPr>
                                <w:bCs/>
                              </w:rPr>
                              <w:t>vent</w:t>
                            </w:r>
                            <w:r w:rsidR="00FD1A4A">
                              <w:rPr>
                                <w:bCs/>
                              </w:rPr>
                              <w:t>s, Homophones</w:t>
                            </w:r>
                            <w:r w:rsidR="004E0694">
                              <w:rPr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4E0694">
                              <w:rPr>
                                <w:bCs/>
                              </w:rPr>
                              <w:t xml:space="preserve">Cause/effect, synonyms, </w:t>
                            </w:r>
                            <w:r w:rsidR="00FD1A4A">
                              <w:rPr>
                                <w:bCs/>
                              </w:rPr>
                              <w:t>antonyms, multiple meaning words and finding the correct meaning in the dictionary.</w:t>
                            </w:r>
                            <w:proofErr w:type="gramEnd"/>
                          </w:p>
                          <w:p w:rsidR="002538AC" w:rsidRPr="00EF1EF4" w:rsidRDefault="00D558C3" w:rsidP="00D558C3">
                            <w:pPr>
                              <w:tabs>
                                <w:tab w:val="left" w:pos="2880"/>
                              </w:tabs>
                              <w:ind w:left="1440"/>
                              <w:rPr>
                                <w:bCs/>
                              </w:rPr>
                            </w:pPr>
                            <w:r w:rsidRPr="00D558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2538AC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</w:p>
                          <w:p w:rsidR="00864399" w:rsidRPr="00B04B1A" w:rsidRDefault="005A3D76" w:rsidP="00864399">
                            <w:pPr>
                              <w:rPr>
                                <w:bCs/>
                              </w:rPr>
                            </w:pPr>
                            <w:r w:rsidRPr="00B04B1A">
                              <w:rPr>
                                <w:bCs/>
                              </w:rPr>
                              <w:t xml:space="preserve">Graphing, </w:t>
                            </w:r>
                            <w:r w:rsidR="004C7222" w:rsidRPr="00B04B1A">
                              <w:rPr>
                                <w:bCs/>
                              </w:rPr>
                              <w:t xml:space="preserve">Money, </w:t>
                            </w:r>
                            <w:r w:rsidR="008A5766" w:rsidRPr="00B04B1A">
                              <w:rPr>
                                <w:bCs/>
                              </w:rPr>
                              <w:t>Place value</w:t>
                            </w:r>
                            <w:r w:rsidR="00864399" w:rsidRPr="00B04B1A">
                              <w:rPr>
                                <w:bCs/>
                              </w:rPr>
                              <w:t>, number lines, add</w:t>
                            </w:r>
                            <w:r w:rsidR="008A5766" w:rsidRPr="00B04B1A">
                              <w:rPr>
                                <w:bCs/>
                              </w:rPr>
                              <w:t>ition and subtraction of 3 and 4</w:t>
                            </w:r>
                            <w:r w:rsidR="00864399" w:rsidRPr="00B04B1A">
                              <w:rPr>
                                <w:bCs/>
                              </w:rPr>
                              <w:t xml:space="preserve"> digit numbers</w:t>
                            </w:r>
                            <w:r w:rsidR="00EF1EF4" w:rsidRPr="00B04B1A">
                              <w:rPr>
                                <w:bCs/>
                              </w:rPr>
                              <w:t xml:space="preserve"> with and without regrouping</w:t>
                            </w:r>
                            <w:r w:rsidR="00864399" w:rsidRPr="00B04B1A">
                              <w:rPr>
                                <w:bCs/>
                              </w:rPr>
                              <w:t xml:space="preserve">, </w:t>
                            </w:r>
                            <w:r w:rsidR="00022A39" w:rsidRPr="00B04B1A">
                              <w:rPr>
                                <w:bCs/>
                              </w:rPr>
                              <w:t>a</w:t>
                            </w:r>
                            <w:r w:rsidR="008A5766" w:rsidRPr="00B04B1A">
                              <w:rPr>
                                <w:bCs/>
                              </w:rPr>
                              <w:t>rrays, repeated addition, multi-step</w:t>
                            </w:r>
                            <w:r w:rsidR="00022A39" w:rsidRPr="00B04B1A">
                              <w:rPr>
                                <w:bCs/>
                              </w:rPr>
                              <w:t xml:space="preserve"> word problems</w:t>
                            </w:r>
                            <w:r w:rsidR="00E820D3" w:rsidRPr="00B04B1A">
                              <w:rPr>
                                <w:bCs/>
                              </w:rPr>
                              <w:t>, equal groups of…. for multiplication and division strategies, area and perimeter</w:t>
                            </w:r>
                          </w:p>
                          <w:p w:rsidR="00D558C3" w:rsidRDefault="00D558C3" w:rsidP="00D558C3">
                            <w:pPr>
                              <w:ind w:left="720" w:firstLine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3FEB" w:rsidRDefault="00022A39" w:rsidP="00D558C3">
                            <w:pPr>
                              <w:ind w:left="720" w:firstLine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September</w:t>
                            </w:r>
                            <w:r w:rsidR="002F3FE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538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2538AC" w:rsidRPr="00B04B1A" w:rsidRDefault="00864399" w:rsidP="002F3FE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DA7B32" w:rsidRPr="00B04B1A">
                              <w:rPr>
                                <w:bCs/>
                              </w:rPr>
                              <w:t xml:space="preserve">Journals (Social </w:t>
                            </w:r>
                            <w:proofErr w:type="gramStart"/>
                            <w:r w:rsidR="00DA7B32" w:rsidRPr="00B04B1A">
                              <w:rPr>
                                <w:bCs/>
                              </w:rPr>
                              <w:t xml:space="preserve">Studies </w:t>
                            </w:r>
                            <w:r w:rsidR="00D558C3" w:rsidRPr="00B04B1A">
                              <w:rPr>
                                <w:bCs/>
                              </w:rPr>
                              <w:t>)</w:t>
                            </w:r>
                            <w:proofErr w:type="gramEnd"/>
                            <w:r w:rsidR="001B3678" w:rsidRPr="00B04B1A">
                              <w:rPr>
                                <w:bCs/>
                              </w:rPr>
                              <w:t xml:space="preserve"> We </w:t>
                            </w:r>
                            <w:r w:rsidR="00DA7B32" w:rsidRPr="00B04B1A">
                              <w:rPr>
                                <w:bCs/>
                              </w:rPr>
                              <w:t xml:space="preserve">are still working on </w:t>
                            </w:r>
                            <w:proofErr w:type="spellStart"/>
                            <w:r w:rsidR="00DA7B32" w:rsidRPr="00B04B1A">
                              <w:rPr>
                                <w:bCs/>
                              </w:rPr>
                              <w:t>Personnal</w:t>
                            </w:r>
                            <w:proofErr w:type="spellEnd"/>
                            <w:r w:rsidR="00DA7B32" w:rsidRPr="00B04B1A">
                              <w:rPr>
                                <w:bCs/>
                              </w:rPr>
                              <w:t xml:space="preserve"> Narratives. We will begin an argu</w:t>
                            </w:r>
                            <w:r w:rsidR="00BF09AB" w:rsidRPr="00B04B1A">
                              <w:rPr>
                                <w:bCs/>
                              </w:rPr>
                              <w:t>mentative paper</w:t>
                            </w:r>
                            <w:r w:rsidR="00DA7B32" w:rsidRPr="00B04B1A">
                              <w:rPr>
                                <w:bCs/>
                              </w:rPr>
                              <w:t xml:space="preserve"> with our beyond words literature unit.  </w:t>
                            </w:r>
                          </w:p>
                          <w:p w:rsidR="002F3FEB" w:rsidRDefault="002F3FEB" w:rsidP="002F3FEB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2F3FEB" w:rsidRPr="002F3FEB" w:rsidRDefault="002F3FEB" w:rsidP="002F3F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3FE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710EAC" w:rsidRPr="00B04B1A" w:rsidRDefault="001B3678" w:rsidP="00D558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04B1A">
                              <w:rPr>
                                <w:bCs/>
                                <w:sz w:val="18"/>
                                <w:szCs w:val="18"/>
                              </w:rPr>
                              <w:t>William and Mary and Renaissance</w:t>
                            </w:r>
                            <w:r w:rsidR="00710EAC" w:rsidRPr="00B04B1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Theme of change and how things change.</w:t>
                            </w:r>
                            <w:r w:rsidRPr="00B04B1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We will be changing many items using SCAMPER activities.</w:t>
                            </w:r>
                            <w:r w:rsidR="00D558C3" w:rsidRPr="00B04B1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Science Choice board and rubric</w:t>
                            </w:r>
                            <w:r w:rsidRPr="00B04B1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will be introduced. </w:t>
                            </w:r>
                          </w:p>
                          <w:p w:rsidR="00D558C3" w:rsidRDefault="00710EAC" w:rsidP="00710EAC">
                            <w:pPr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2F3FEB" w:rsidRPr="002F3FEB" w:rsidRDefault="002F3FEB" w:rsidP="00D558C3">
                            <w:pPr>
                              <w:ind w:left="720" w:firstLine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:rsidR="002538AC" w:rsidRPr="0017015D" w:rsidRDefault="00710EAC" w:rsidP="00022A3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4B1A">
                              <w:t xml:space="preserve">     </w:t>
                            </w:r>
                            <w:r w:rsidR="00022A39" w:rsidRPr="00B04B1A">
                              <w:t xml:space="preserve">We </w:t>
                            </w:r>
                            <w:r w:rsidR="00022A39" w:rsidRPr="00B04B1A">
                              <w:rPr>
                                <w:sz w:val="18"/>
                                <w:szCs w:val="18"/>
                              </w:rPr>
                              <w:t xml:space="preserve">begin our yearlong College of William and Mary Center for Gifted Education unit on Ancient China: The Middle </w:t>
                            </w:r>
                            <w:proofErr w:type="spellStart"/>
                            <w:r w:rsidR="00022A39" w:rsidRPr="00B04B1A">
                              <w:rPr>
                                <w:sz w:val="18"/>
                                <w:szCs w:val="18"/>
                              </w:rPr>
                              <w:t>Kindgom</w:t>
                            </w:r>
                            <w:proofErr w:type="spellEnd"/>
                            <w:r w:rsidR="00022A39" w:rsidRPr="00B04B1A">
                              <w:rPr>
                                <w:sz w:val="18"/>
                                <w:szCs w:val="18"/>
                              </w:rPr>
                              <w:t xml:space="preserve">. This integrates Science and additional social studies topics all year. This has many great lessons and activities for writing and </w:t>
                            </w:r>
                            <w:proofErr w:type="spellStart"/>
                            <w:r w:rsidR="00022A39" w:rsidRPr="00B04B1A">
                              <w:rPr>
                                <w:sz w:val="18"/>
                                <w:szCs w:val="18"/>
                              </w:rPr>
                              <w:t>reading.The</w:t>
                            </w:r>
                            <w:proofErr w:type="spellEnd"/>
                            <w:r w:rsidR="00022A39" w:rsidRPr="00B04B1A">
                              <w:rPr>
                                <w:sz w:val="18"/>
                                <w:szCs w:val="18"/>
                              </w:rPr>
                              <w:t xml:space="preserve"> month of</w:t>
                            </w:r>
                            <w:r w:rsidR="00022A39">
                              <w:rPr>
                                <w:sz w:val="22"/>
                                <w:szCs w:val="22"/>
                              </w:rPr>
                              <w:t xml:space="preserve"> September we will be mapping China and the United States past and present.  Bringing in that theme of change and see how things have changed in post places.  </w:t>
                            </w:r>
                            <w:r w:rsidR="00A90A88">
                              <w:rPr>
                                <w:sz w:val="22"/>
                                <w:szCs w:val="22"/>
                              </w:rPr>
                              <w:t xml:space="preserve">The children will create </w:t>
                            </w:r>
                            <w:proofErr w:type="gramStart"/>
                            <w:r w:rsidR="00A90A88">
                              <w:rPr>
                                <w:sz w:val="22"/>
                                <w:szCs w:val="22"/>
                              </w:rPr>
                              <w:t>popsicle</w:t>
                            </w:r>
                            <w:proofErr w:type="gramEnd"/>
                            <w:r w:rsidR="00A90A88">
                              <w:rPr>
                                <w:sz w:val="22"/>
                                <w:szCs w:val="22"/>
                              </w:rPr>
                              <w:t xml:space="preserve"> maps, and salt dough maps.  </w:t>
                            </w:r>
                          </w:p>
                          <w:p w:rsidR="0017015D" w:rsidRDefault="0017015D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7015D" w:rsidRPr="0017015D" w:rsidRDefault="0017015D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8AC" w:rsidRPr="002F23FF" w:rsidRDefault="002538AC" w:rsidP="006F1F0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10.95pt;margin-top:87.2pt;width:264.15pt;height:6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" strokecolor="gray" strokeweight="1pt">
                <v:textbox>
                  <w:txbxContent>
                    <w:p w:rsidR="002538AC" w:rsidRPr="00864399" w:rsidRDefault="002538AC" w:rsidP="008643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What Are We Learning in Class?</w:t>
                      </w:r>
                    </w:p>
                    <w:p w:rsidR="002538AC" w:rsidRPr="00864399" w:rsidRDefault="002538AC" w:rsidP="0086439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READING</w:t>
                      </w:r>
                    </w:p>
                    <w:p w:rsidR="002538AC" w:rsidRDefault="002538AC" w:rsidP="00BA672B">
                      <w:pPr>
                        <w:rPr>
                          <w:bCs/>
                          <w:u w:val="single"/>
                        </w:rPr>
                      </w:pPr>
                    </w:p>
                    <w:p w:rsidR="002538AC" w:rsidRDefault="002538AC" w:rsidP="00BA672B">
                      <w:pPr>
                        <w:rPr>
                          <w:bCs/>
                          <w:u w:val="single"/>
                        </w:rPr>
                      </w:pPr>
                    </w:p>
                    <w:p w:rsidR="002538AC" w:rsidRPr="00D025D5" w:rsidRDefault="002538AC" w:rsidP="00BA672B">
                      <w:pPr>
                        <w:rPr>
                          <w:bCs/>
                          <w:u w:val="single"/>
                        </w:rPr>
                      </w:pPr>
                    </w:p>
                    <w:p w:rsidR="002538AC" w:rsidRDefault="002538AC" w:rsidP="00BA67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38AC" w:rsidRDefault="002538AC" w:rsidP="00BA67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38AC" w:rsidRDefault="002538AC" w:rsidP="00BA67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F3FEB" w:rsidRDefault="002F3FEB" w:rsidP="00BA67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F3FEB" w:rsidRPr="007E6877" w:rsidRDefault="00022A39" w:rsidP="00BA672B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September</w:t>
                      </w:r>
                      <w:r w:rsidR="00C0788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F3FEB">
                        <w:rPr>
                          <w:b/>
                          <w:bCs/>
                          <w:sz w:val="24"/>
                          <w:szCs w:val="24"/>
                        </w:rPr>
                        <w:t>Stories</w:t>
                      </w:r>
                      <w:r w:rsidR="002538AC" w:rsidRPr="007E6877">
                        <w:rPr>
                          <w:b/>
                          <w:bCs/>
                        </w:rPr>
                        <w:t>:</w:t>
                      </w:r>
                      <w:r w:rsidR="002538AC" w:rsidRPr="007E6877">
                        <w:rPr>
                          <w:bCs/>
                        </w:rPr>
                        <w:t xml:space="preserve"> </w:t>
                      </w:r>
                      <w:r w:rsidR="00FD1A4A">
                        <w:rPr>
                          <w:bCs/>
                        </w:rPr>
                        <w:t xml:space="preserve">The Tale of the Squirrel, </w:t>
                      </w:r>
                      <w:proofErr w:type="spellStart"/>
                      <w:r w:rsidR="00FD1A4A">
                        <w:rPr>
                          <w:bCs/>
                        </w:rPr>
                        <w:t>Y</w:t>
                      </w:r>
                      <w:r w:rsidR="00A90A88">
                        <w:rPr>
                          <w:bCs/>
                        </w:rPr>
                        <w:t>eh-Shen</w:t>
                      </w:r>
                      <w:proofErr w:type="spellEnd"/>
                      <w:r w:rsidR="00FD1A4A">
                        <w:rPr>
                          <w:bCs/>
                        </w:rPr>
                        <w:t xml:space="preserve"> </w:t>
                      </w:r>
                      <w:r w:rsidR="00A90A88">
                        <w:rPr>
                          <w:bCs/>
                        </w:rPr>
                        <w:t xml:space="preserve">(Story from our Social studies unit) and </w:t>
                      </w:r>
                      <w:r w:rsidR="00FD1A4A">
                        <w:rPr>
                          <w:bCs/>
                        </w:rPr>
                        <w:t xml:space="preserve">a </w:t>
                      </w:r>
                      <w:r w:rsidR="00A90A88">
                        <w:rPr>
                          <w:bCs/>
                        </w:rPr>
                        <w:t xml:space="preserve">variety of Cinderella stories,  Poetry, </w:t>
                      </w:r>
                      <w:r w:rsidR="00FD1A4A">
                        <w:rPr>
                          <w:bCs/>
                        </w:rPr>
                        <w:t>Non-Fiction will pertain to our China unit. The children will be put in small groups this month and we will begin our literature studies.</w:t>
                      </w:r>
                    </w:p>
                    <w:p w:rsidR="008209AB" w:rsidRPr="00FD1A4A" w:rsidRDefault="002538AC" w:rsidP="00AE6839">
                      <w:pPr>
                        <w:rPr>
                          <w:bCs/>
                        </w:rPr>
                      </w:pPr>
                      <w:r w:rsidRPr="00A27E7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Vocabulary Word</w:t>
                      </w:r>
                      <w:r w:rsidR="00AE683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s- </w:t>
                      </w:r>
                      <w:proofErr w:type="spellStart"/>
                      <w:r w:rsidR="00AE683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Wordly</w:t>
                      </w:r>
                      <w:proofErr w:type="spellEnd"/>
                      <w:r w:rsidR="00AE683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Wise</w:t>
                      </w:r>
                      <w:r w:rsidR="00FD1A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FD1A4A" w:rsidRPr="00FD1A4A">
                        <w:rPr>
                          <w:bCs/>
                        </w:rPr>
                        <w:t>Aft</w:t>
                      </w:r>
                      <w:r w:rsidR="00FD1A4A">
                        <w:rPr>
                          <w:bCs/>
                        </w:rPr>
                        <w:t xml:space="preserve">er reviewing our first week of </w:t>
                      </w:r>
                      <w:proofErr w:type="spellStart"/>
                      <w:r w:rsidR="00FD1A4A">
                        <w:rPr>
                          <w:bCs/>
                        </w:rPr>
                        <w:t>Wordly</w:t>
                      </w:r>
                      <w:proofErr w:type="spellEnd"/>
                      <w:r w:rsidR="00FD1A4A">
                        <w:rPr>
                          <w:bCs/>
                        </w:rPr>
                        <w:t xml:space="preserve"> W</w:t>
                      </w:r>
                      <w:r w:rsidR="00FD1A4A" w:rsidRPr="00FD1A4A">
                        <w:rPr>
                          <w:bCs/>
                        </w:rPr>
                        <w:t>ise parts A</w:t>
                      </w:r>
                      <w:proofErr w:type="gramStart"/>
                      <w:r w:rsidR="00FD1A4A" w:rsidRPr="00FD1A4A">
                        <w:rPr>
                          <w:bCs/>
                        </w:rPr>
                        <w:t>,B</w:t>
                      </w:r>
                      <w:proofErr w:type="gramEnd"/>
                      <w:r w:rsidR="00FD1A4A" w:rsidRPr="00FD1A4A">
                        <w:rPr>
                          <w:bCs/>
                        </w:rPr>
                        <w:t xml:space="preserve"> and C look great</w:t>
                      </w:r>
                      <w:r w:rsidR="00160BDA">
                        <w:rPr>
                          <w:bCs/>
                        </w:rPr>
                        <w:t>, excellent job kiddos. For the Passage part</w:t>
                      </w:r>
                      <w:r w:rsidR="00FD1A4A">
                        <w:rPr>
                          <w:bCs/>
                        </w:rPr>
                        <w:t>,</w:t>
                      </w:r>
                      <w:r w:rsidR="00FD1A4A" w:rsidRPr="00FD1A4A">
                        <w:rPr>
                          <w:bCs/>
                        </w:rPr>
                        <w:t xml:space="preserve"> please have your child restate the question and answer in complete sentences.  Please have them g</w:t>
                      </w:r>
                      <w:r w:rsidR="00FD1A4A">
                        <w:rPr>
                          <w:bCs/>
                        </w:rPr>
                        <w:t xml:space="preserve">o back to the passages to prove they are correct, they may highlight or underline answers </w:t>
                      </w:r>
                      <w:r w:rsidR="00160BDA">
                        <w:rPr>
                          <w:bCs/>
                        </w:rPr>
                        <w:t xml:space="preserve">that are in the passage. On Thursday please have your child complete the passage whether it is E or D.  If it is E </w:t>
                      </w:r>
                      <w:proofErr w:type="gramStart"/>
                      <w:r w:rsidR="00160BDA">
                        <w:rPr>
                          <w:bCs/>
                        </w:rPr>
                        <w:t>don’t</w:t>
                      </w:r>
                      <w:proofErr w:type="gramEnd"/>
                      <w:r w:rsidR="00160BDA">
                        <w:rPr>
                          <w:bCs/>
                        </w:rPr>
                        <w:t xml:space="preserve"> do D if it is D don’t do E…  Make sense make sure the comprehension piece is always completed.  </w:t>
                      </w:r>
                    </w:p>
                    <w:p w:rsidR="002F3FEB" w:rsidRPr="00FD1A4A" w:rsidRDefault="002F3FEB" w:rsidP="00BA672B">
                      <w:pPr>
                        <w:rPr>
                          <w:bCs/>
                        </w:rPr>
                      </w:pPr>
                    </w:p>
                    <w:p w:rsidR="002538AC" w:rsidRPr="004C7222" w:rsidRDefault="002538AC" w:rsidP="00BA672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C72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Comprehension Skills</w:t>
                      </w:r>
                      <w:r w:rsidR="00C07880" w:rsidRPr="004C72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for August</w:t>
                      </w:r>
                      <w:r w:rsidRPr="004C72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F1EF4" w:rsidRDefault="008209AB" w:rsidP="00EF1EF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Suffixes –</w:t>
                      </w:r>
                      <w:proofErr w:type="spellStart"/>
                      <w:r>
                        <w:rPr>
                          <w:bCs/>
                        </w:rPr>
                        <w:t>ed</w:t>
                      </w:r>
                      <w:proofErr w:type="spellEnd"/>
                      <w:r>
                        <w:rPr>
                          <w:bCs/>
                        </w:rPr>
                        <w:t>, -</w:t>
                      </w:r>
                      <w:proofErr w:type="spellStart"/>
                      <w:r>
                        <w:rPr>
                          <w:bCs/>
                        </w:rPr>
                        <w:t>ing</w:t>
                      </w:r>
                      <w:proofErr w:type="spellEnd"/>
                      <w:r>
                        <w:rPr>
                          <w:bCs/>
                        </w:rPr>
                        <w:t>, s/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es</w:t>
                      </w:r>
                      <w:proofErr w:type="spellEnd"/>
                      <w:r>
                        <w:rPr>
                          <w:bCs/>
                        </w:rPr>
                        <w:t xml:space="preserve"> ,</w:t>
                      </w:r>
                      <w:proofErr w:type="gramEnd"/>
                      <w:r>
                        <w:rPr>
                          <w:bCs/>
                        </w:rPr>
                        <w:t xml:space="preserve"> </w:t>
                      </w:r>
                      <w:r w:rsidR="00371B20">
                        <w:rPr>
                          <w:bCs/>
                        </w:rPr>
                        <w:t>contractions.</w:t>
                      </w:r>
                      <w:r w:rsidR="00C07880">
                        <w:rPr>
                          <w:bCs/>
                        </w:rPr>
                        <w:t xml:space="preserve">, </w:t>
                      </w:r>
                      <w:r w:rsidR="00371B20">
                        <w:rPr>
                          <w:bCs/>
                        </w:rPr>
                        <w:t>Main Idea</w:t>
                      </w:r>
                      <w:r w:rsidR="00EF1EF4">
                        <w:rPr>
                          <w:bCs/>
                        </w:rPr>
                        <w:t xml:space="preserve"> and supportin</w:t>
                      </w:r>
                      <w:r w:rsidR="00C07880">
                        <w:rPr>
                          <w:bCs/>
                        </w:rPr>
                        <w:t>g details, sequence of e</w:t>
                      </w:r>
                      <w:r w:rsidR="00022A39">
                        <w:rPr>
                          <w:bCs/>
                        </w:rPr>
                        <w:t>vent</w:t>
                      </w:r>
                      <w:r w:rsidR="00FD1A4A">
                        <w:rPr>
                          <w:bCs/>
                        </w:rPr>
                        <w:t>s, Homophones</w:t>
                      </w:r>
                      <w:r w:rsidR="004E0694">
                        <w:rPr>
                          <w:bCs/>
                        </w:rPr>
                        <w:t xml:space="preserve">. </w:t>
                      </w:r>
                      <w:proofErr w:type="gramStart"/>
                      <w:r w:rsidR="004E0694">
                        <w:rPr>
                          <w:bCs/>
                        </w:rPr>
                        <w:t xml:space="preserve">Cause/effect, synonyms, </w:t>
                      </w:r>
                      <w:r w:rsidR="00FD1A4A">
                        <w:rPr>
                          <w:bCs/>
                        </w:rPr>
                        <w:t>antonyms, multiple meaning words and finding the correct meaning in the dictionary.</w:t>
                      </w:r>
                      <w:proofErr w:type="gramEnd"/>
                    </w:p>
                    <w:p w:rsidR="002538AC" w:rsidRPr="00EF1EF4" w:rsidRDefault="00D558C3" w:rsidP="00D558C3">
                      <w:pPr>
                        <w:tabs>
                          <w:tab w:val="left" w:pos="2880"/>
                        </w:tabs>
                        <w:ind w:left="1440"/>
                        <w:rPr>
                          <w:bCs/>
                        </w:rPr>
                      </w:pPr>
                      <w:r w:rsidRPr="00D558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  <w:r w:rsidR="002538AC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MATH</w:t>
                      </w:r>
                    </w:p>
                    <w:p w:rsidR="00864399" w:rsidRPr="00B04B1A" w:rsidRDefault="005A3D76" w:rsidP="00864399">
                      <w:pPr>
                        <w:rPr>
                          <w:bCs/>
                        </w:rPr>
                      </w:pPr>
                      <w:r w:rsidRPr="00B04B1A">
                        <w:rPr>
                          <w:bCs/>
                        </w:rPr>
                        <w:t xml:space="preserve">Graphing, </w:t>
                      </w:r>
                      <w:r w:rsidR="004C7222" w:rsidRPr="00B04B1A">
                        <w:rPr>
                          <w:bCs/>
                        </w:rPr>
                        <w:t xml:space="preserve">Money, </w:t>
                      </w:r>
                      <w:r w:rsidR="008A5766" w:rsidRPr="00B04B1A">
                        <w:rPr>
                          <w:bCs/>
                        </w:rPr>
                        <w:t>Place value</w:t>
                      </w:r>
                      <w:r w:rsidR="00864399" w:rsidRPr="00B04B1A">
                        <w:rPr>
                          <w:bCs/>
                        </w:rPr>
                        <w:t>, number lines, add</w:t>
                      </w:r>
                      <w:r w:rsidR="008A5766" w:rsidRPr="00B04B1A">
                        <w:rPr>
                          <w:bCs/>
                        </w:rPr>
                        <w:t>ition and subtraction of 3 and 4</w:t>
                      </w:r>
                      <w:r w:rsidR="00864399" w:rsidRPr="00B04B1A">
                        <w:rPr>
                          <w:bCs/>
                        </w:rPr>
                        <w:t xml:space="preserve"> digit numbers</w:t>
                      </w:r>
                      <w:r w:rsidR="00EF1EF4" w:rsidRPr="00B04B1A">
                        <w:rPr>
                          <w:bCs/>
                        </w:rPr>
                        <w:t xml:space="preserve"> with and without regrouping</w:t>
                      </w:r>
                      <w:r w:rsidR="00864399" w:rsidRPr="00B04B1A">
                        <w:rPr>
                          <w:bCs/>
                        </w:rPr>
                        <w:t xml:space="preserve">, </w:t>
                      </w:r>
                      <w:r w:rsidR="00022A39" w:rsidRPr="00B04B1A">
                        <w:rPr>
                          <w:bCs/>
                        </w:rPr>
                        <w:t>a</w:t>
                      </w:r>
                      <w:r w:rsidR="008A5766" w:rsidRPr="00B04B1A">
                        <w:rPr>
                          <w:bCs/>
                        </w:rPr>
                        <w:t>rrays, repeated addition, multi-step</w:t>
                      </w:r>
                      <w:r w:rsidR="00022A39" w:rsidRPr="00B04B1A">
                        <w:rPr>
                          <w:bCs/>
                        </w:rPr>
                        <w:t xml:space="preserve"> word problems</w:t>
                      </w:r>
                      <w:r w:rsidR="00E820D3" w:rsidRPr="00B04B1A">
                        <w:rPr>
                          <w:bCs/>
                        </w:rPr>
                        <w:t>, equal groups of…. for multiplication and division strategies, area and perimeter</w:t>
                      </w:r>
                    </w:p>
                    <w:p w:rsidR="00D558C3" w:rsidRDefault="00D558C3" w:rsidP="00D558C3">
                      <w:pPr>
                        <w:ind w:left="720" w:firstLine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F3FEB" w:rsidRDefault="00022A39" w:rsidP="00D558C3">
                      <w:pPr>
                        <w:ind w:left="720" w:firstLine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September</w:t>
                      </w:r>
                      <w:r w:rsidR="002F3FE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538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2538AC" w:rsidRPr="00B04B1A" w:rsidRDefault="00864399" w:rsidP="002F3FE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DA7B32" w:rsidRPr="00B04B1A">
                        <w:rPr>
                          <w:bCs/>
                        </w:rPr>
                        <w:t xml:space="preserve">Journals (Social </w:t>
                      </w:r>
                      <w:proofErr w:type="gramStart"/>
                      <w:r w:rsidR="00DA7B32" w:rsidRPr="00B04B1A">
                        <w:rPr>
                          <w:bCs/>
                        </w:rPr>
                        <w:t xml:space="preserve">Studies </w:t>
                      </w:r>
                      <w:r w:rsidR="00D558C3" w:rsidRPr="00B04B1A">
                        <w:rPr>
                          <w:bCs/>
                        </w:rPr>
                        <w:t>)</w:t>
                      </w:r>
                      <w:proofErr w:type="gramEnd"/>
                      <w:r w:rsidR="001B3678" w:rsidRPr="00B04B1A">
                        <w:rPr>
                          <w:bCs/>
                        </w:rPr>
                        <w:t xml:space="preserve"> We </w:t>
                      </w:r>
                      <w:r w:rsidR="00DA7B32" w:rsidRPr="00B04B1A">
                        <w:rPr>
                          <w:bCs/>
                        </w:rPr>
                        <w:t xml:space="preserve">are still working on </w:t>
                      </w:r>
                      <w:proofErr w:type="spellStart"/>
                      <w:r w:rsidR="00DA7B32" w:rsidRPr="00B04B1A">
                        <w:rPr>
                          <w:bCs/>
                        </w:rPr>
                        <w:t>Personnal</w:t>
                      </w:r>
                      <w:proofErr w:type="spellEnd"/>
                      <w:r w:rsidR="00DA7B32" w:rsidRPr="00B04B1A">
                        <w:rPr>
                          <w:bCs/>
                        </w:rPr>
                        <w:t xml:space="preserve"> Narratives. We will begin an argu</w:t>
                      </w:r>
                      <w:r w:rsidR="00BF09AB" w:rsidRPr="00B04B1A">
                        <w:rPr>
                          <w:bCs/>
                        </w:rPr>
                        <w:t>mentative paper</w:t>
                      </w:r>
                      <w:r w:rsidR="00DA7B32" w:rsidRPr="00B04B1A">
                        <w:rPr>
                          <w:bCs/>
                        </w:rPr>
                        <w:t xml:space="preserve"> with our beyond words literature unit.  </w:t>
                      </w:r>
                    </w:p>
                    <w:p w:rsidR="002F3FEB" w:rsidRDefault="002F3FEB" w:rsidP="002F3FEB">
                      <w:pPr>
                        <w:jc w:val="center"/>
                        <w:rPr>
                          <w:bCs/>
                        </w:rPr>
                      </w:pPr>
                    </w:p>
                    <w:p w:rsidR="002F3FEB" w:rsidRPr="002F3FEB" w:rsidRDefault="002F3FEB" w:rsidP="002F3F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3FE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710EAC" w:rsidRPr="00B04B1A" w:rsidRDefault="001B3678" w:rsidP="00D558C3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B04B1A">
                        <w:rPr>
                          <w:bCs/>
                          <w:sz w:val="18"/>
                          <w:szCs w:val="18"/>
                        </w:rPr>
                        <w:t>William and Mary and Renaissance</w:t>
                      </w:r>
                      <w:r w:rsidR="00710EAC" w:rsidRPr="00B04B1A">
                        <w:rPr>
                          <w:bCs/>
                          <w:sz w:val="18"/>
                          <w:szCs w:val="18"/>
                        </w:rPr>
                        <w:t xml:space="preserve"> Theme of change and how things change.</w:t>
                      </w:r>
                      <w:r w:rsidRPr="00B04B1A">
                        <w:rPr>
                          <w:bCs/>
                          <w:sz w:val="18"/>
                          <w:szCs w:val="18"/>
                        </w:rPr>
                        <w:t xml:space="preserve"> We will be changing many items using SCAMPER activities.</w:t>
                      </w:r>
                      <w:r w:rsidR="00D558C3" w:rsidRPr="00B04B1A">
                        <w:rPr>
                          <w:bCs/>
                          <w:sz w:val="18"/>
                          <w:szCs w:val="18"/>
                        </w:rPr>
                        <w:t xml:space="preserve"> Science Choice board and rubric</w:t>
                      </w:r>
                      <w:r w:rsidRPr="00B04B1A">
                        <w:rPr>
                          <w:bCs/>
                          <w:sz w:val="18"/>
                          <w:szCs w:val="18"/>
                        </w:rPr>
                        <w:t xml:space="preserve"> will be introduced. </w:t>
                      </w:r>
                    </w:p>
                    <w:p w:rsidR="00D558C3" w:rsidRDefault="00710EAC" w:rsidP="00710EAC">
                      <w:pPr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2F3FEB" w:rsidRPr="002F3FEB" w:rsidRDefault="002F3FEB" w:rsidP="00D558C3">
                      <w:pPr>
                        <w:ind w:left="720" w:firstLine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:rsidR="002538AC" w:rsidRPr="0017015D" w:rsidRDefault="00710EAC" w:rsidP="00022A39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B04B1A">
                        <w:t xml:space="preserve">     </w:t>
                      </w:r>
                      <w:r w:rsidR="00022A39" w:rsidRPr="00B04B1A">
                        <w:t xml:space="preserve">We </w:t>
                      </w:r>
                      <w:r w:rsidR="00022A39" w:rsidRPr="00B04B1A">
                        <w:rPr>
                          <w:sz w:val="18"/>
                          <w:szCs w:val="18"/>
                        </w:rPr>
                        <w:t xml:space="preserve">begin our yearlong College of William and Mary Center for Gifted Education unit on Ancient China: The Middle </w:t>
                      </w:r>
                      <w:proofErr w:type="spellStart"/>
                      <w:r w:rsidR="00022A39" w:rsidRPr="00B04B1A">
                        <w:rPr>
                          <w:sz w:val="18"/>
                          <w:szCs w:val="18"/>
                        </w:rPr>
                        <w:t>Kindgom</w:t>
                      </w:r>
                      <w:proofErr w:type="spellEnd"/>
                      <w:r w:rsidR="00022A39" w:rsidRPr="00B04B1A">
                        <w:rPr>
                          <w:sz w:val="18"/>
                          <w:szCs w:val="18"/>
                        </w:rPr>
                        <w:t xml:space="preserve">. This integrates Science and additional social studies topics all year. This has many great lessons and activities for writing and </w:t>
                      </w:r>
                      <w:proofErr w:type="spellStart"/>
                      <w:r w:rsidR="00022A39" w:rsidRPr="00B04B1A">
                        <w:rPr>
                          <w:sz w:val="18"/>
                          <w:szCs w:val="18"/>
                        </w:rPr>
                        <w:t>reading.The</w:t>
                      </w:r>
                      <w:proofErr w:type="spellEnd"/>
                      <w:r w:rsidR="00022A39" w:rsidRPr="00B04B1A">
                        <w:rPr>
                          <w:sz w:val="18"/>
                          <w:szCs w:val="18"/>
                        </w:rPr>
                        <w:t xml:space="preserve"> month of</w:t>
                      </w:r>
                      <w:r w:rsidR="00022A39">
                        <w:rPr>
                          <w:sz w:val="22"/>
                          <w:szCs w:val="22"/>
                        </w:rPr>
                        <w:t xml:space="preserve"> September we will be mapping China and the United States past and present.  Bringing in that theme of change and see how things have changed in post places.  </w:t>
                      </w:r>
                      <w:r w:rsidR="00A90A88">
                        <w:rPr>
                          <w:sz w:val="22"/>
                          <w:szCs w:val="22"/>
                        </w:rPr>
                        <w:t xml:space="preserve">The children will create </w:t>
                      </w:r>
                      <w:proofErr w:type="gramStart"/>
                      <w:r w:rsidR="00A90A88">
                        <w:rPr>
                          <w:sz w:val="22"/>
                          <w:szCs w:val="22"/>
                        </w:rPr>
                        <w:t>popsicle</w:t>
                      </w:r>
                      <w:proofErr w:type="gramEnd"/>
                      <w:r w:rsidR="00A90A88">
                        <w:rPr>
                          <w:sz w:val="22"/>
                          <w:szCs w:val="22"/>
                        </w:rPr>
                        <w:t xml:space="preserve"> maps, and salt dough maps.  </w:t>
                      </w:r>
                    </w:p>
                    <w:p w:rsidR="0017015D" w:rsidRDefault="0017015D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7015D" w:rsidRPr="0017015D" w:rsidRDefault="0017015D" w:rsidP="006F1F06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8AC" w:rsidRPr="002F23FF" w:rsidRDefault="002538AC" w:rsidP="006F1F0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935" w:rsidRPr="00234CFD" w:rsidSect="00234CFD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6D" w:rsidRDefault="0038316D" w:rsidP="004E059E">
      <w:r>
        <w:separator/>
      </w:r>
    </w:p>
  </w:endnote>
  <w:endnote w:type="continuationSeparator" w:id="0">
    <w:p w:rsidR="0038316D" w:rsidRDefault="0038316D" w:rsidP="004E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C" w:rsidRDefault="002538AC">
    <w:pPr>
      <w:pStyle w:val="Footer"/>
    </w:pPr>
    <w:r>
      <w:t>[Type text]</w:t>
    </w:r>
  </w:p>
  <w:p w:rsidR="002538AC" w:rsidRPr="001F0005" w:rsidRDefault="002538AC" w:rsidP="00F70987">
    <w:pPr>
      <w:pStyle w:val="Footer"/>
      <w:ind w:right="360"/>
      <w:rPr>
        <w:spacing w:val="-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6D" w:rsidRDefault="0038316D" w:rsidP="004E059E">
      <w:r>
        <w:separator/>
      </w:r>
    </w:p>
  </w:footnote>
  <w:footnote w:type="continuationSeparator" w:id="0">
    <w:p w:rsidR="0038316D" w:rsidRDefault="0038316D" w:rsidP="004E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8614BE"/>
    <w:lvl w:ilvl="0">
      <w:numFmt w:val="bullet"/>
      <w:lvlText w:val="*"/>
      <w:lvlJc w:val="left"/>
    </w:lvl>
  </w:abstractNum>
  <w:abstractNum w:abstractNumId="1">
    <w:nsid w:val="094D7F68"/>
    <w:multiLevelType w:val="hybridMultilevel"/>
    <w:tmpl w:val="4BA21F2C"/>
    <w:lvl w:ilvl="0" w:tplc="727EBA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6B4"/>
    <w:multiLevelType w:val="hybridMultilevel"/>
    <w:tmpl w:val="720EF250"/>
    <w:lvl w:ilvl="0" w:tplc="F49836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036BD"/>
    <w:multiLevelType w:val="hybridMultilevel"/>
    <w:tmpl w:val="63B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0405"/>
    <w:multiLevelType w:val="hybridMultilevel"/>
    <w:tmpl w:val="4B289A18"/>
    <w:lvl w:ilvl="0" w:tplc="8D1832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72EEA"/>
    <w:multiLevelType w:val="hybridMultilevel"/>
    <w:tmpl w:val="412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1822"/>
    <w:multiLevelType w:val="hybridMultilevel"/>
    <w:tmpl w:val="AFA6E9A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3173F95"/>
    <w:multiLevelType w:val="hybridMultilevel"/>
    <w:tmpl w:val="1266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2ABF"/>
    <w:multiLevelType w:val="hybridMultilevel"/>
    <w:tmpl w:val="CE0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E7AE0"/>
    <w:multiLevelType w:val="hybridMultilevel"/>
    <w:tmpl w:val="7A96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04E87"/>
    <w:multiLevelType w:val="hybridMultilevel"/>
    <w:tmpl w:val="C910E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DC39A5"/>
    <w:multiLevelType w:val="hybridMultilevel"/>
    <w:tmpl w:val="6006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3A0"/>
    <w:multiLevelType w:val="hybridMultilevel"/>
    <w:tmpl w:val="7D4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1152B7"/>
    <w:multiLevelType w:val="hybridMultilevel"/>
    <w:tmpl w:val="06D8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697140"/>
    <w:multiLevelType w:val="hybridMultilevel"/>
    <w:tmpl w:val="2176F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562F90"/>
    <w:multiLevelType w:val="hybridMultilevel"/>
    <w:tmpl w:val="0AE09D78"/>
    <w:lvl w:ilvl="0" w:tplc="86A4E1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2D00"/>
    <w:multiLevelType w:val="hybridMultilevel"/>
    <w:tmpl w:val="253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0E3C"/>
    <w:multiLevelType w:val="hybridMultilevel"/>
    <w:tmpl w:val="734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75AC6"/>
    <w:multiLevelType w:val="hybridMultilevel"/>
    <w:tmpl w:val="381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07D06"/>
    <w:rsid w:val="00012B58"/>
    <w:rsid w:val="00014B51"/>
    <w:rsid w:val="000170E0"/>
    <w:rsid w:val="00022A39"/>
    <w:rsid w:val="000239C8"/>
    <w:rsid w:val="000246C9"/>
    <w:rsid w:val="00025B7C"/>
    <w:rsid w:val="00031588"/>
    <w:rsid w:val="00033FF9"/>
    <w:rsid w:val="0003408A"/>
    <w:rsid w:val="000350E9"/>
    <w:rsid w:val="000364ED"/>
    <w:rsid w:val="00041848"/>
    <w:rsid w:val="00043D76"/>
    <w:rsid w:val="0005252B"/>
    <w:rsid w:val="00070C54"/>
    <w:rsid w:val="00076C5B"/>
    <w:rsid w:val="00081179"/>
    <w:rsid w:val="00085B18"/>
    <w:rsid w:val="00090D32"/>
    <w:rsid w:val="000912F6"/>
    <w:rsid w:val="00096DCA"/>
    <w:rsid w:val="000A3955"/>
    <w:rsid w:val="000A60D4"/>
    <w:rsid w:val="000B320D"/>
    <w:rsid w:val="000C0CE8"/>
    <w:rsid w:val="000C17A1"/>
    <w:rsid w:val="000C369A"/>
    <w:rsid w:val="000C6A8C"/>
    <w:rsid w:val="000C7821"/>
    <w:rsid w:val="000D0245"/>
    <w:rsid w:val="000D573C"/>
    <w:rsid w:val="000E2904"/>
    <w:rsid w:val="000E7933"/>
    <w:rsid w:val="000F104A"/>
    <w:rsid w:val="000F20D9"/>
    <w:rsid w:val="000F2751"/>
    <w:rsid w:val="0010272D"/>
    <w:rsid w:val="00113100"/>
    <w:rsid w:val="00117AFE"/>
    <w:rsid w:val="00122CB0"/>
    <w:rsid w:val="00132AE7"/>
    <w:rsid w:val="0013506A"/>
    <w:rsid w:val="0014310C"/>
    <w:rsid w:val="00144EC4"/>
    <w:rsid w:val="00155137"/>
    <w:rsid w:val="00155920"/>
    <w:rsid w:val="00157929"/>
    <w:rsid w:val="00160BDA"/>
    <w:rsid w:val="0017015D"/>
    <w:rsid w:val="00176087"/>
    <w:rsid w:val="00176301"/>
    <w:rsid w:val="0018043E"/>
    <w:rsid w:val="001953F5"/>
    <w:rsid w:val="00195402"/>
    <w:rsid w:val="00197718"/>
    <w:rsid w:val="001B082F"/>
    <w:rsid w:val="001B3678"/>
    <w:rsid w:val="001B46C9"/>
    <w:rsid w:val="001B76BA"/>
    <w:rsid w:val="001C2915"/>
    <w:rsid w:val="001C499D"/>
    <w:rsid w:val="001C5044"/>
    <w:rsid w:val="001C7FF2"/>
    <w:rsid w:val="001D46BE"/>
    <w:rsid w:val="001D75FC"/>
    <w:rsid w:val="001D7610"/>
    <w:rsid w:val="001D7975"/>
    <w:rsid w:val="001F0005"/>
    <w:rsid w:val="00200DBF"/>
    <w:rsid w:val="00202B63"/>
    <w:rsid w:val="00221C2C"/>
    <w:rsid w:val="00234CFD"/>
    <w:rsid w:val="00235174"/>
    <w:rsid w:val="002354F7"/>
    <w:rsid w:val="002367F5"/>
    <w:rsid w:val="00251188"/>
    <w:rsid w:val="002538AC"/>
    <w:rsid w:val="00254197"/>
    <w:rsid w:val="002650E5"/>
    <w:rsid w:val="0027083A"/>
    <w:rsid w:val="0027708E"/>
    <w:rsid w:val="0029003E"/>
    <w:rsid w:val="00290B35"/>
    <w:rsid w:val="002A7660"/>
    <w:rsid w:val="002B1C6F"/>
    <w:rsid w:val="002B2BDA"/>
    <w:rsid w:val="002C02E5"/>
    <w:rsid w:val="002C4605"/>
    <w:rsid w:val="002D3609"/>
    <w:rsid w:val="002D4B40"/>
    <w:rsid w:val="002D5C66"/>
    <w:rsid w:val="002D6E7C"/>
    <w:rsid w:val="002D6ED8"/>
    <w:rsid w:val="002F23FF"/>
    <w:rsid w:val="002F3FEB"/>
    <w:rsid w:val="00305AD4"/>
    <w:rsid w:val="003151DD"/>
    <w:rsid w:val="00327EA2"/>
    <w:rsid w:val="00330537"/>
    <w:rsid w:val="0034066B"/>
    <w:rsid w:val="00350E6C"/>
    <w:rsid w:val="00357935"/>
    <w:rsid w:val="00362695"/>
    <w:rsid w:val="00370F4F"/>
    <w:rsid w:val="00371B20"/>
    <w:rsid w:val="00372596"/>
    <w:rsid w:val="00375D4B"/>
    <w:rsid w:val="0038316D"/>
    <w:rsid w:val="00384090"/>
    <w:rsid w:val="00385EBA"/>
    <w:rsid w:val="003918BC"/>
    <w:rsid w:val="0039319A"/>
    <w:rsid w:val="003A3A89"/>
    <w:rsid w:val="003B58A6"/>
    <w:rsid w:val="003C2EEB"/>
    <w:rsid w:val="003D28C5"/>
    <w:rsid w:val="003E480C"/>
    <w:rsid w:val="003E4BAD"/>
    <w:rsid w:val="003E590C"/>
    <w:rsid w:val="003F2376"/>
    <w:rsid w:val="00406E22"/>
    <w:rsid w:val="0041604E"/>
    <w:rsid w:val="00417143"/>
    <w:rsid w:val="00424626"/>
    <w:rsid w:val="004314FB"/>
    <w:rsid w:val="0044436B"/>
    <w:rsid w:val="00445187"/>
    <w:rsid w:val="0045172E"/>
    <w:rsid w:val="00465114"/>
    <w:rsid w:val="004715A1"/>
    <w:rsid w:val="00481584"/>
    <w:rsid w:val="004B0409"/>
    <w:rsid w:val="004C7222"/>
    <w:rsid w:val="004C7926"/>
    <w:rsid w:val="004D4CF9"/>
    <w:rsid w:val="004D5AF4"/>
    <w:rsid w:val="004E059E"/>
    <w:rsid w:val="004E0694"/>
    <w:rsid w:val="004E21BA"/>
    <w:rsid w:val="004E5285"/>
    <w:rsid w:val="004E77CE"/>
    <w:rsid w:val="004E7E69"/>
    <w:rsid w:val="004F0AB5"/>
    <w:rsid w:val="004F121F"/>
    <w:rsid w:val="005029C2"/>
    <w:rsid w:val="0053077C"/>
    <w:rsid w:val="00534FD5"/>
    <w:rsid w:val="005454A3"/>
    <w:rsid w:val="005528C0"/>
    <w:rsid w:val="005542AB"/>
    <w:rsid w:val="005569FC"/>
    <w:rsid w:val="005653D3"/>
    <w:rsid w:val="005746B4"/>
    <w:rsid w:val="0058607F"/>
    <w:rsid w:val="0058687B"/>
    <w:rsid w:val="0059581B"/>
    <w:rsid w:val="005A1C69"/>
    <w:rsid w:val="005A3D76"/>
    <w:rsid w:val="005A7389"/>
    <w:rsid w:val="005B2926"/>
    <w:rsid w:val="005B358B"/>
    <w:rsid w:val="005C33FD"/>
    <w:rsid w:val="005C407A"/>
    <w:rsid w:val="005C59A8"/>
    <w:rsid w:val="005E11A5"/>
    <w:rsid w:val="005E6F42"/>
    <w:rsid w:val="005E71A5"/>
    <w:rsid w:val="005F390D"/>
    <w:rsid w:val="00611530"/>
    <w:rsid w:val="00623DEB"/>
    <w:rsid w:val="00627B73"/>
    <w:rsid w:val="00632773"/>
    <w:rsid w:val="006374C9"/>
    <w:rsid w:val="0064057C"/>
    <w:rsid w:val="00640C3F"/>
    <w:rsid w:val="00655579"/>
    <w:rsid w:val="006600FA"/>
    <w:rsid w:val="00661A4E"/>
    <w:rsid w:val="00661E91"/>
    <w:rsid w:val="006702DB"/>
    <w:rsid w:val="00673F21"/>
    <w:rsid w:val="0069328E"/>
    <w:rsid w:val="0069670B"/>
    <w:rsid w:val="006B3A0D"/>
    <w:rsid w:val="006B7846"/>
    <w:rsid w:val="006C44DA"/>
    <w:rsid w:val="006D196C"/>
    <w:rsid w:val="006D5E36"/>
    <w:rsid w:val="006E7781"/>
    <w:rsid w:val="006F1F06"/>
    <w:rsid w:val="006F4074"/>
    <w:rsid w:val="006F44C9"/>
    <w:rsid w:val="006F658D"/>
    <w:rsid w:val="006F794F"/>
    <w:rsid w:val="00701F60"/>
    <w:rsid w:val="00702106"/>
    <w:rsid w:val="0070286D"/>
    <w:rsid w:val="00710EAC"/>
    <w:rsid w:val="00722B2D"/>
    <w:rsid w:val="007310D2"/>
    <w:rsid w:val="00741F36"/>
    <w:rsid w:val="00742D5A"/>
    <w:rsid w:val="00743BE5"/>
    <w:rsid w:val="007500F1"/>
    <w:rsid w:val="0076435E"/>
    <w:rsid w:val="00764D81"/>
    <w:rsid w:val="00770D37"/>
    <w:rsid w:val="00775138"/>
    <w:rsid w:val="00783556"/>
    <w:rsid w:val="00791051"/>
    <w:rsid w:val="00791C26"/>
    <w:rsid w:val="007B0902"/>
    <w:rsid w:val="007B6CF9"/>
    <w:rsid w:val="007C159B"/>
    <w:rsid w:val="007D032E"/>
    <w:rsid w:val="007D6B5E"/>
    <w:rsid w:val="007E06C3"/>
    <w:rsid w:val="007E5135"/>
    <w:rsid w:val="007E5188"/>
    <w:rsid w:val="007E6877"/>
    <w:rsid w:val="007F2BBC"/>
    <w:rsid w:val="007F6422"/>
    <w:rsid w:val="007F7876"/>
    <w:rsid w:val="00801D34"/>
    <w:rsid w:val="00805D43"/>
    <w:rsid w:val="008078B7"/>
    <w:rsid w:val="00815B37"/>
    <w:rsid w:val="008209AB"/>
    <w:rsid w:val="00827AD0"/>
    <w:rsid w:val="00830B71"/>
    <w:rsid w:val="008333D6"/>
    <w:rsid w:val="00836E5D"/>
    <w:rsid w:val="00840102"/>
    <w:rsid w:val="008412B7"/>
    <w:rsid w:val="008446EF"/>
    <w:rsid w:val="00855524"/>
    <w:rsid w:val="00856548"/>
    <w:rsid w:val="00861FAD"/>
    <w:rsid w:val="00864399"/>
    <w:rsid w:val="00864C86"/>
    <w:rsid w:val="00873227"/>
    <w:rsid w:val="00875938"/>
    <w:rsid w:val="00884AB3"/>
    <w:rsid w:val="00893173"/>
    <w:rsid w:val="0089494D"/>
    <w:rsid w:val="008A5766"/>
    <w:rsid w:val="008B562B"/>
    <w:rsid w:val="008C27A7"/>
    <w:rsid w:val="008C5FC6"/>
    <w:rsid w:val="008D3205"/>
    <w:rsid w:val="008D4673"/>
    <w:rsid w:val="008E2135"/>
    <w:rsid w:val="008E246F"/>
    <w:rsid w:val="008F5E04"/>
    <w:rsid w:val="00900BDA"/>
    <w:rsid w:val="00901294"/>
    <w:rsid w:val="009040A8"/>
    <w:rsid w:val="00905A7B"/>
    <w:rsid w:val="00905C9C"/>
    <w:rsid w:val="009117A3"/>
    <w:rsid w:val="00917543"/>
    <w:rsid w:val="00936DCF"/>
    <w:rsid w:val="00945BB4"/>
    <w:rsid w:val="00953967"/>
    <w:rsid w:val="00962B04"/>
    <w:rsid w:val="00966653"/>
    <w:rsid w:val="00970658"/>
    <w:rsid w:val="00973A6E"/>
    <w:rsid w:val="009846E6"/>
    <w:rsid w:val="009A2DB1"/>
    <w:rsid w:val="009A5D87"/>
    <w:rsid w:val="009A74AF"/>
    <w:rsid w:val="009B101E"/>
    <w:rsid w:val="009B2979"/>
    <w:rsid w:val="009B3CDA"/>
    <w:rsid w:val="009D5C78"/>
    <w:rsid w:val="009D7F11"/>
    <w:rsid w:val="009E0BF4"/>
    <w:rsid w:val="009E519A"/>
    <w:rsid w:val="00A0107C"/>
    <w:rsid w:val="00A049FF"/>
    <w:rsid w:val="00A15983"/>
    <w:rsid w:val="00A17C78"/>
    <w:rsid w:val="00A2167C"/>
    <w:rsid w:val="00A26F4F"/>
    <w:rsid w:val="00A27E75"/>
    <w:rsid w:val="00A521C4"/>
    <w:rsid w:val="00A52F44"/>
    <w:rsid w:val="00A64F20"/>
    <w:rsid w:val="00A65DDE"/>
    <w:rsid w:val="00A725DE"/>
    <w:rsid w:val="00A83A7D"/>
    <w:rsid w:val="00A86E51"/>
    <w:rsid w:val="00A90A88"/>
    <w:rsid w:val="00AA3E08"/>
    <w:rsid w:val="00AA516E"/>
    <w:rsid w:val="00AB4229"/>
    <w:rsid w:val="00AB4878"/>
    <w:rsid w:val="00AC0A50"/>
    <w:rsid w:val="00AC23C0"/>
    <w:rsid w:val="00AC2EF3"/>
    <w:rsid w:val="00AD2A5A"/>
    <w:rsid w:val="00AD6756"/>
    <w:rsid w:val="00AE47D3"/>
    <w:rsid w:val="00AE6839"/>
    <w:rsid w:val="00AF4BC2"/>
    <w:rsid w:val="00B01E38"/>
    <w:rsid w:val="00B04B1A"/>
    <w:rsid w:val="00B07C54"/>
    <w:rsid w:val="00B11BBC"/>
    <w:rsid w:val="00B14FF6"/>
    <w:rsid w:val="00B16818"/>
    <w:rsid w:val="00B21C27"/>
    <w:rsid w:val="00B23E99"/>
    <w:rsid w:val="00B365D0"/>
    <w:rsid w:val="00B3671A"/>
    <w:rsid w:val="00B47880"/>
    <w:rsid w:val="00B61221"/>
    <w:rsid w:val="00B62424"/>
    <w:rsid w:val="00B63347"/>
    <w:rsid w:val="00B63A7C"/>
    <w:rsid w:val="00B64715"/>
    <w:rsid w:val="00B73221"/>
    <w:rsid w:val="00B753E1"/>
    <w:rsid w:val="00B8276D"/>
    <w:rsid w:val="00B84680"/>
    <w:rsid w:val="00B861F8"/>
    <w:rsid w:val="00B922EE"/>
    <w:rsid w:val="00B93DA1"/>
    <w:rsid w:val="00BA0D65"/>
    <w:rsid w:val="00BA672B"/>
    <w:rsid w:val="00BB1A7B"/>
    <w:rsid w:val="00BD0DC3"/>
    <w:rsid w:val="00BD2696"/>
    <w:rsid w:val="00BD4DA3"/>
    <w:rsid w:val="00BE4E4C"/>
    <w:rsid w:val="00BE70D6"/>
    <w:rsid w:val="00BF09AB"/>
    <w:rsid w:val="00C01EDD"/>
    <w:rsid w:val="00C05694"/>
    <w:rsid w:val="00C05D03"/>
    <w:rsid w:val="00C07880"/>
    <w:rsid w:val="00C10276"/>
    <w:rsid w:val="00C1027C"/>
    <w:rsid w:val="00C2312A"/>
    <w:rsid w:val="00C43BAB"/>
    <w:rsid w:val="00C525D4"/>
    <w:rsid w:val="00C651DA"/>
    <w:rsid w:val="00C749D7"/>
    <w:rsid w:val="00C833F4"/>
    <w:rsid w:val="00C84741"/>
    <w:rsid w:val="00CA1C6C"/>
    <w:rsid w:val="00CC5EE4"/>
    <w:rsid w:val="00CD50B4"/>
    <w:rsid w:val="00CD6282"/>
    <w:rsid w:val="00CF1331"/>
    <w:rsid w:val="00CF1E61"/>
    <w:rsid w:val="00CF7088"/>
    <w:rsid w:val="00D1052C"/>
    <w:rsid w:val="00D12391"/>
    <w:rsid w:val="00D17289"/>
    <w:rsid w:val="00D1794F"/>
    <w:rsid w:val="00D23F0B"/>
    <w:rsid w:val="00D306FD"/>
    <w:rsid w:val="00D3196A"/>
    <w:rsid w:val="00D3410A"/>
    <w:rsid w:val="00D446E3"/>
    <w:rsid w:val="00D52083"/>
    <w:rsid w:val="00D558C3"/>
    <w:rsid w:val="00D566BC"/>
    <w:rsid w:val="00D62F84"/>
    <w:rsid w:val="00D7424E"/>
    <w:rsid w:val="00D8356A"/>
    <w:rsid w:val="00D95B87"/>
    <w:rsid w:val="00D9732F"/>
    <w:rsid w:val="00DA3A3E"/>
    <w:rsid w:val="00DA3CBE"/>
    <w:rsid w:val="00DA7B32"/>
    <w:rsid w:val="00DC2671"/>
    <w:rsid w:val="00DD5A76"/>
    <w:rsid w:val="00DD7D09"/>
    <w:rsid w:val="00DE4CC2"/>
    <w:rsid w:val="00DE5772"/>
    <w:rsid w:val="00DF2D85"/>
    <w:rsid w:val="00E01045"/>
    <w:rsid w:val="00E01210"/>
    <w:rsid w:val="00E0455A"/>
    <w:rsid w:val="00E119FD"/>
    <w:rsid w:val="00E3126B"/>
    <w:rsid w:val="00E33127"/>
    <w:rsid w:val="00E33C30"/>
    <w:rsid w:val="00E44BF8"/>
    <w:rsid w:val="00E47AE3"/>
    <w:rsid w:val="00E500A3"/>
    <w:rsid w:val="00E54F2B"/>
    <w:rsid w:val="00E55AA6"/>
    <w:rsid w:val="00E609E8"/>
    <w:rsid w:val="00E62A5C"/>
    <w:rsid w:val="00E662F7"/>
    <w:rsid w:val="00E72137"/>
    <w:rsid w:val="00E76098"/>
    <w:rsid w:val="00E820D3"/>
    <w:rsid w:val="00E8659D"/>
    <w:rsid w:val="00E875E1"/>
    <w:rsid w:val="00E94D04"/>
    <w:rsid w:val="00EA22D7"/>
    <w:rsid w:val="00EA2A52"/>
    <w:rsid w:val="00EA6CF0"/>
    <w:rsid w:val="00EC1DE5"/>
    <w:rsid w:val="00EC7EFD"/>
    <w:rsid w:val="00ED04EF"/>
    <w:rsid w:val="00ED4733"/>
    <w:rsid w:val="00EE3402"/>
    <w:rsid w:val="00EE40BC"/>
    <w:rsid w:val="00EE5456"/>
    <w:rsid w:val="00EE756A"/>
    <w:rsid w:val="00EF1EF4"/>
    <w:rsid w:val="00EF3BCA"/>
    <w:rsid w:val="00F06271"/>
    <w:rsid w:val="00F07E83"/>
    <w:rsid w:val="00F14AE2"/>
    <w:rsid w:val="00F15C43"/>
    <w:rsid w:val="00F20220"/>
    <w:rsid w:val="00F25361"/>
    <w:rsid w:val="00F25931"/>
    <w:rsid w:val="00F303FC"/>
    <w:rsid w:val="00F418B5"/>
    <w:rsid w:val="00F42784"/>
    <w:rsid w:val="00F461F7"/>
    <w:rsid w:val="00F4774D"/>
    <w:rsid w:val="00F53120"/>
    <w:rsid w:val="00F636F2"/>
    <w:rsid w:val="00F66F3A"/>
    <w:rsid w:val="00F70987"/>
    <w:rsid w:val="00F80552"/>
    <w:rsid w:val="00F93304"/>
    <w:rsid w:val="00F958D3"/>
    <w:rsid w:val="00F97528"/>
    <w:rsid w:val="00F97B1D"/>
    <w:rsid w:val="00FA35F2"/>
    <w:rsid w:val="00FB2D6F"/>
    <w:rsid w:val="00FD1A4A"/>
    <w:rsid w:val="00FE2893"/>
    <w:rsid w:val="00FF01FC"/>
    <w:rsid w:val="00FF0F10"/>
    <w:rsid w:val="00FF36C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AD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1FAD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861FAD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861FAD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61FA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1FAD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FAD"/>
  </w:style>
  <w:style w:type="paragraph" w:styleId="ListParagraph">
    <w:name w:val="List Paragraph"/>
    <w:basedOn w:val="Normal"/>
    <w:uiPriority w:val="34"/>
    <w:qFormat/>
    <w:rsid w:val="00E47AE3"/>
    <w:pPr>
      <w:ind w:left="720"/>
    </w:pPr>
  </w:style>
  <w:style w:type="character" w:styleId="Hyperlink">
    <w:name w:val="Hyperlink"/>
    <w:rsid w:val="00E47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F2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35F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443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AD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1FAD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861FAD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861FAD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61FA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1FAD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FAD"/>
  </w:style>
  <w:style w:type="paragraph" w:styleId="ListParagraph">
    <w:name w:val="List Paragraph"/>
    <w:basedOn w:val="Normal"/>
    <w:uiPriority w:val="34"/>
    <w:qFormat/>
    <w:rsid w:val="00E47AE3"/>
    <w:pPr>
      <w:ind w:left="720"/>
    </w:pPr>
  </w:style>
  <w:style w:type="character" w:styleId="Hyperlink">
    <w:name w:val="Hyperlink"/>
    <w:rsid w:val="00E47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F2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35F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443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Pauline A Hoffman Diaz</cp:lastModifiedBy>
  <cp:revision>13</cp:revision>
  <cp:lastPrinted>2013-08-11T23:23:00Z</cp:lastPrinted>
  <dcterms:created xsi:type="dcterms:W3CDTF">2013-08-30T20:54:00Z</dcterms:created>
  <dcterms:modified xsi:type="dcterms:W3CDTF">2013-09-03T20:48:00Z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-1223613535</vt:i4>
  </property>
  <property fmtid="{D5CDD505-2E9C-101B-9397-08002B2CF9AE}" pid="3" name="_EmailSubject">
    <vt:lpwstr>Newsletter</vt:lpwstr>
  </property>
  <property fmtid="{D5CDD505-2E9C-101B-9397-08002B2CF9AE}" pid="4" name="_AuthorEmail">
    <vt:lpwstr>DBateman@fesd.org</vt:lpwstr>
  </property>
  <property fmtid="{D5CDD505-2E9C-101B-9397-08002B2CF9AE}" pid="5" name="_AuthorEmailDisplayName">
    <vt:lpwstr>Donna Bateman</vt:lpwstr>
  </property>
  <property fmtid="{D5CDD505-2E9C-101B-9397-08002B2CF9AE}" pid="6" name="_PreviousAdHocReviewCycleID">
    <vt:i4>1474167556</vt:i4>
  </property>
  <property fmtid="{D5CDD505-2E9C-101B-9397-08002B2CF9AE}" pid="7" name="_ReviewingToolsShownOnce">
    <vt:lpwstr/>
  </property>
</Properties>
</file>